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1CC" w:rsidRDefault="00A201CC">
      <w:pPr>
        <w:spacing w:after="200" w:line="276" w:lineRule="auto"/>
        <w:rPr>
          <w:sz w:val="24"/>
          <w:szCs w:val="24"/>
          <w:lang w:val="kk-KZ"/>
        </w:rPr>
      </w:pPr>
      <w:r w:rsidRPr="00A201CC">
        <w:rPr>
          <w:noProof/>
          <w:sz w:val="24"/>
          <w:szCs w:val="24"/>
        </w:rPr>
        <w:drawing>
          <wp:anchor distT="0" distB="0" distL="114300" distR="114300" simplePos="0" relativeHeight="251658240" behindDoc="0" locked="0" layoutInCell="1" allowOverlap="1">
            <wp:simplePos x="0" y="0"/>
            <wp:positionH relativeFrom="column">
              <wp:posOffset>-4445</wp:posOffset>
            </wp:positionH>
            <wp:positionV relativeFrom="paragraph">
              <wp:posOffset>-102870</wp:posOffset>
            </wp:positionV>
            <wp:extent cx="5781675" cy="8798560"/>
            <wp:effectExtent l="0" t="0" r="0" b="0"/>
            <wp:wrapSquare wrapText="bothSides"/>
            <wp:docPr id="1" name="Рисунок 1" descr="F:\ОЭиБЖ\ОЭиБЖ титул - 00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ОЭиБЖ\ОЭиБЖ титул - 0001.tif"/>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259" t="3603" r="-1" b="6025"/>
                    <a:stretch/>
                  </pic:blipFill>
                  <pic:spPr bwMode="auto">
                    <a:xfrm>
                      <a:off x="0" y="0"/>
                      <a:ext cx="5781675" cy="87985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sz w:val="24"/>
          <w:szCs w:val="24"/>
          <w:lang w:val="kk-KZ"/>
        </w:rPr>
        <w:br w:type="textWrapping" w:clear="all"/>
      </w:r>
      <w:r w:rsidRPr="00A201CC">
        <w:rPr>
          <w:noProof/>
          <w:sz w:val="24"/>
          <w:szCs w:val="24"/>
        </w:rPr>
        <w:lastRenderedPageBreak/>
        <w:drawing>
          <wp:inline distT="0" distB="0" distL="0" distR="0">
            <wp:extent cx="5991225" cy="8775950"/>
            <wp:effectExtent l="0" t="0" r="0" b="0"/>
            <wp:docPr id="2" name="Рисунок 2" descr="F:\ОЭиБЖ\ОЭиБЖ титул - 000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ОЭиБЖ\ОЭиБЖ титул - 0002.tif"/>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5542" t="2918" b="9533"/>
                    <a:stretch/>
                  </pic:blipFill>
                  <pic:spPr bwMode="auto">
                    <a:xfrm>
                      <a:off x="0" y="0"/>
                      <a:ext cx="5994602" cy="8780896"/>
                    </a:xfrm>
                    <a:prstGeom prst="rect">
                      <a:avLst/>
                    </a:prstGeom>
                    <a:noFill/>
                    <a:ln>
                      <a:noFill/>
                    </a:ln>
                    <a:extLst>
                      <a:ext uri="{53640926-AAD7-44D8-BBD7-CCE9431645EC}">
                        <a14:shadowObscured xmlns:a14="http://schemas.microsoft.com/office/drawing/2010/main"/>
                      </a:ext>
                    </a:extLst>
                  </pic:spPr>
                </pic:pic>
              </a:graphicData>
            </a:graphic>
          </wp:inline>
        </w:drawing>
      </w:r>
      <w:r>
        <w:rPr>
          <w:sz w:val="24"/>
          <w:szCs w:val="24"/>
          <w:lang w:val="kk-KZ"/>
        </w:rPr>
        <w:br w:type="page"/>
      </w:r>
    </w:p>
    <w:p w:rsidR="005F1672" w:rsidRPr="00021C31" w:rsidRDefault="005F1672" w:rsidP="005F1672">
      <w:pPr>
        <w:pStyle w:val="a3"/>
        <w:tabs>
          <w:tab w:val="right" w:pos="9540"/>
        </w:tabs>
        <w:ind w:right="-185"/>
        <w:jc w:val="left"/>
        <w:rPr>
          <w:sz w:val="24"/>
          <w:szCs w:val="24"/>
        </w:rPr>
      </w:pPr>
      <w:r w:rsidRPr="00021C31">
        <w:rPr>
          <w:sz w:val="24"/>
          <w:szCs w:val="24"/>
          <w:lang w:val="kk-KZ"/>
        </w:rPr>
        <w:lastRenderedPageBreak/>
        <w:t xml:space="preserve">Қазақстан Республикасының                       </w:t>
      </w:r>
      <w:r>
        <w:rPr>
          <w:sz w:val="24"/>
          <w:szCs w:val="24"/>
          <w:lang w:val="kk-KZ"/>
        </w:rPr>
        <w:t xml:space="preserve">                   </w:t>
      </w:r>
      <w:r w:rsidRPr="00021C31">
        <w:rPr>
          <w:sz w:val="24"/>
          <w:szCs w:val="24"/>
          <w:lang w:val="kk-KZ"/>
        </w:rPr>
        <w:t xml:space="preserve"> </w:t>
      </w:r>
      <w:r>
        <w:rPr>
          <w:sz w:val="24"/>
          <w:szCs w:val="24"/>
          <w:lang w:val="kk-KZ"/>
        </w:rPr>
        <w:t xml:space="preserve">                                        </w:t>
      </w:r>
      <w:r w:rsidRPr="00021C31">
        <w:rPr>
          <w:sz w:val="24"/>
          <w:szCs w:val="24"/>
        </w:rPr>
        <w:t>Министерство</w:t>
      </w:r>
    </w:p>
    <w:p w:rsidR="005F1672" w:rsidRPr="00021C31" w:rsidRDefault="005F1672" w:rsidP="005F1672">
      <w:pPr>
        <w:pStyle w:val="a3"/>
        <w:tabs>
          <w:tab w:val="right" w:pos="9540"/>
        </w:tabs>
        <w:ind w:right="-185"/>
        <w:jc w:val="left"/>
        <w:rPr>
          <w:sz w:val="24"/>
          <w:szCs w:val="24"/>
        </w:rPr>
      </w:pPr>
      <w:r w:rsidRPr="00021C31">
        <w:rPr>
          <w:sz w:val="24"/>
          <w:szCs w:val="24"/>
          <w:lang w:val="kk-KZ"/>
        </w:rPr>
        <w:t xml:space="preserve">Білім және ғылым                             </w:t>
      </w:r>
      <w:r>
        <w:rPr>
          <w:sz w:val="24"/>
          <w:szCs w:val="24"/>
          <w:lang w:val="kk-KZ"/>
        </w:rPr>
        <w:t xml:space="preserve">                               </w:t>
      </w:r>
      <w:r w:rsidRPr="00021C31">
        <w:rPr>
          <w:sz w:val="24"/>
          <w:szCs w:val="24"/>
          <w:lang w:val="kk-KZ"/>
        </w:rPr>
        <w:t xml:space="preserve"> </w:t>
      </w:r>
      <w:r>
        <w:rPr>
          <w:sz w:val="24"/>
          <w:szCs w:val="24"/>
          <w:lang w:val="kk-KZ"/>
        </w:rPr>
        <w:t xml:space="preserve">                               </w:t>
      </w:r>
      <w:r w:rsidRPr="00021C31">
        <w:rPr>
          <w:sz w:val="24"/>
          <w:szCs w:val="24"/>
          <w:lang w:val="kk-KZ"/>
        </w:rPr>
        <w:t>о</w:t>
      </w:r>
      <w:proofErr w:type="spellStart"/>
      <w:r w:rsidRPr="00021C31">
        <w:rPr>
          <w:sz w:val="24"/>
          <w:szCs w:val="24"/>
        </w:rPr>
        <w:t>бразования</w:t>
      </w:r>
      <w:proofErr w:type="spellEnd"/>
      <w:r w:rsidRPr="00021C31">
        <w:rPr>
          <w:sz w:val="24"/>
          <w:szCs w:val="24"/>
        </w:rPr>
        <w:t xml:space="preserve"> и науки</w:t>
      </w:r>
    </w:p>
    <w:p w:rsidR="005F1672" w:rsidRPr="00021C31" w:rsidRDefault="005F1672" w:rsidP="005F1672">
      <w:pPr>
        <w:pStyle w:val="a3"/>
        <w:tabs>
          <w:tab w:val="right" w:pos="9355"/>
        </w:tabs>
        <w:ind w:right="-261"/>
        <w:jc w:val="left"/>
        <w:rPr>
          <w:sz w:val="24"/>
          <w:szCs w:val="24"/>
        </w:rPr>
      </w:pPr>
      <w:r w:rsidRPr="00021C31">
        <w:rPr>
          <w:sz w:val="24"/>
          <w:szCs w:val="24"/>
          <w:lang w:val="kk-KZ"/>
        </w:rPr>
        <w:t xml:space="preserve">министрлігі                                                                       </w:t>
      </w:r>
      <w:r>
        <w:rPr>
          <w:sz w:val="24"/>
          <w:szCs w:val="24"/>
          <w:lang w:val="kk-KZ"/>
        </w:rPr>
        <w:t xml:space="preserve">                            </w:t>
      </w:r>
      <w:r w:rsidRPr="00021C31">
        <w:rPr>
          <w:sz w:val="24"/>
          <w:szCs w:val="24"/>
          <w:lang w:val="kk-KZ"/>
        </w:rPr>
        <w:t xml:space="preserve"> </w:t>
      </w:r>
      <w:r w:rsidRPr="00021C31">
        <w:rPr>
          <w:sz w:val="24"/>
          <w:szCs w:val="24"/>
        </w:rPr>
        <w:t>Республики Казахстан</w:t>
      </w:r>
    </w:p>
    <w:p w:rsidR="005F1672" w:rsidRPr="00021C31" w:rsidRDefault="005F1672" w:rsidP="005F1672">
      <w:pPr>
        <w:pStyle w:val="a3"/>
        <w:jc w:val="left"/>
        <w:rPr>
          <w:sz w:val="24"/>
          <w:szCs w:val="24"/>
        </w:rPr>
      </w:pPr>
    </w:p>
    <w:p w:rsidR="005F1672" w:rsidRPr="00021C31" w:rsidRDefault="005F1672" w:rsidP="005F1672">
      <w:pPr>
        <w:pStyle w:val="a3"/>
        <w:tabs>
          <w:tab w:val="right" w:pos="9540"/>
        </w:tabs>
        <w:ind w:right="-81"/>
        <w:jc w:val="both"/>
        <w:rPr>
          <w:sz w:val="24"/>
          <w:szCs w:val="24"/>
          <w:lang w:val="kk-KZ"/>
        </w:rPr>
      </w:pPr>
      <w:r w:rsidRPr="00021C31">
        <w:rPr>
          <w:sz w:val="24"/>
          <w:szCs w:val="24"/>
          <w:lang w:val="kk-KZ"/>
        </w:rPr>
        <w:t xml:space="preserve">Д. Серікбаев атындағы                                                    </w:t>
      </w:r>
      <w:r>
        <w:rPr>
          <w:sz w:val="24"/>
          <w:szCs w:val="24"/>
          <w:lang w:val="kk-KZ"/>
        </w:rPr>
        <w:t xml:space="preserve">         </w:t>
      </w:r>
      <w:r w:rsidRPr="00021C31">
        <w:rPr>
          <w:sz w:val="24"/>
          <w:szCs w:val="24"/>
          <w:lang w:val="kk-KZ"/>
        </w:rPr>
        <w:t xml:space="preserve"> </w:t>
      </w:r>
      <w:r>
        <w:rPr>
          <w:sz w:val="24"/>
          <w:szCs w:val="24"/>
          <w:lang w:val="kk-KZ"/>
        </w:rPr>
        <w:t xml:space="preserve">                                            </w:t>
      </w:r>
      <w:r w:rsidRPr="00021C31">
        <w:rPr>
          <w:sz w:val="24"/>
          <w:szCs w:val="24"/>
          <w:lang w:val="kk-KZ"/>
        </w:rPr>
        <w:t>ВКГТУ</w:t>
      </w:r>
    </w:p>
    <w:p w:rsidR="005F1672" w:rsidRPr="00021C31" w:rsidRDefault="005F1672" w:rsidP="005F1672">
      <w:pPr>
        <w:pStyle w:val="a3"/>
        <w:tabs>
          <w:tab w:val="right" w:pos="9540"/>
        </w:tabs>
        <w:ind w:right="-81"/>
        <w:jc w:val="both"/>
        <w:rPr>
          <w:sz w:val="24"/>
          <w:szCs w:val="24"/>
          <w:lang w:val="kk-KZ"/>
        </w:rPr>
      </w:pPr>
      <w:r w:rsidRPr="00021C31">
        <w:rPr>
          <w:sz w:val="24"/>
          <w:szCs w:val="24"/>
          <w:lang w:val="kk-KZ"/>
        </w:rPr>
        <w:t xml:space="preserve">ШҚМТУ                                                                            </w:t>
      </w:r>
      <w:r>
        <w:rPr>
          <w:sz w:val="24"/>
          <w:szCs w:val="24"/>
          <w:lang w:val="kk-KZ"/>
        </w:rPr>
        <w:t xml:space="preserve">                                   </w:t>
      </w:r>
      <w:r w:rsidRPr="00021C31">
        <w:rPr>
          <w:sz w:val="24"/>
          <w:szCs w:val="24"/>
          <w:lang w:val="kk-KZ"/>
        </w:rPr>
        <w:t>им. Д. Серикбаева</w:t>
      </w:r>
    </w:p>
    <w:p w:rsidR="005F1672" w:rsidRDefault="005F1672" w:rsidP="005F1672">
      <w:pPr>
        <w:pStyle w:val="a3"/>
        <w:jc w:val="left"/>
        <w:rPr>
          <w:sz w:val="24"/>
          <w:szCs w:val="24"/>
          <w:lang w:val="kk-KZ"/>
        </w:rPr>
      </w:pPr>
    </w:p>
    <w:p w:rsidR="005F1672" w:rsidRDefault="005F1672" w:rsidP="005F1672">
      <w:pPr>
        <w:pStyle w:val="a3"/>
        <w:jc w:val="left"/>
        <w:rPr>
          <w:sz w:val="24"/>
          <w:szCs w:val="24"/>
          <w:lang w:val="kk-KZ"/>
        </w:rPr>
      </w:pPr>
    </w:p>
    <w:p w:rsidR="005F1672" w:rsidRDefault="005F1672" w:rsidP="005F1672">
      <w:pPr>
        <w:pStyle w:val="a3"/>
        <w:jc w:val="left"/>
        <w:rPr>
          <w:sz w:val="24"/>
          <w:szCs w:val="24"/>
          <w:lang w:val="kk-KZ"/>
        </w:rPr>
      </w:pPr>
    </w:p>
    <w:p w:rsidR="005F1672" w:rsidRDefault="005F1672" w:rsidP="005F1672">
      <w:pPr>
        <w:pStyle w:val="a3"/>
        <w:jc w:val="left"/>
        <w:rPr>
          <w:sz w:val="24"/>
          <w:szCs w:val="24"/>
          <w:lang w:val="kk-KZ"/>
        </w:rPr>
      </w:pPr>
    </w:p>
    <w:p w:rsidR="005F1672" w:rsidRDefault="005F1672" w:rsidP="005F1672">
      <w:pPr>
        <w:pStyle w:val="a3"/>
        <w:jc w:val="left"/>
        <w:rPr>
          <w:sz w:val="24"/>
          <w:szCs w:val="24"/>
          <w:lang w:val="kk-KZ"/>
        </w:rPr>
      </w:pPr>
    </w:p>
    <w:p w:rsidR="005F1672" w:rsidRPr="00021C31" w:rsidRDefault="005F1672" w:rsidP="005F1672">
      <w:pPr>
        <w:pStyle w:val="a3"/>
        <w:jc w:val="left"/>
        <w:rPr>
          <w:sz w:val="24"/>
          <w:szCs w:val="24"/>
          <w:lang w:val="kk-KZ"/>
        </w:rPr>
      </w:pPr>
    </w:p>
    <w:p w:rsidR="005F1672" w:rsidRPr="00021C31" w:rsidRDefault="005F1672" w:rsidP="005F1672">
      <w:pPr>
        <w:ind w:left="5761" w:right="-81"/>
        <w:rPr>
          <w:sz w:val="24"/>
          <w:szCs w:val="24"/>
          <w:lang w:val="kk-KZ"/>
        </w:rPr>
      </w:pPr>
      <w:r w:rsidRPr="00021C31">
        <w:rPr>
          <w:sz w:val="24"/>
          <w:szCs w:val="24"/>
          <w:lang w:val="kk-KZ"/>
        </w:rPr>
        <w:t xml:space="preserve">    </w:t>
      </w:r>
      <w:r>
        <w:rPr>
          <w:sz w:val="24"/>
          <w:szCs w:val="24"/>
          <w:lang w:val="kk-KZ"/>
        </w:rPr>
        <w:t xml:space="preserve">                                    </w:t>
      </w:r>
      <w:r w:rsidRPr="00021C31">
        <w:rPr>
          <w:sz w:val="24"/>
          <w:szCs w:val="24"/>
          <w:lang w:val="kk-KZ"/>
        </w:rPr>
        <w:t>БЕКІТЕМІН</w:t>
      </w:r>
    </w:p>
    <w:p w:rsidR="005F1672" w:rsidRPr="00021C31" w:rsidRDefault="005F1672" w:rsidP="005F1672">
      <w:pPr>
        <w:tabs>
          <w:tab w:val="left" w:pos="6120"/>
        </w:tabs>
        <w:ind w:left="5761"/>
        <w:jc w:val="right"/>
        <w:rPr>
          <w:sz w:val="24"/>
          <w:szCs w:val="24"/>
          <w:lang w:val="kk-KZ"/>
        </w:rPr>
      </w:pPr>
      <w:r>
        <w:rPr>
          <w:sz w:val="24"/>
          <w:szCs w:val="24"/>
          <w:lang w:val="kk-KZ"/>
        </w:rPr>
        <w:t xml:space="preserve">                     Жер туралы ғылымдар</w:t>
      </w:r>
      <w:r w:rsidRPr="00021C31">
        <w:rPr>
          <w:sz w:val="24"/>
          <w:szCs w:val="24"/>
          <w:lang w:val="kk-KZ"/>
        </w:rPr>
        <w:t xml:space="preserve"> </w:t>
      </w:r>
      <w:r>
        <w:rPr>
          <w:sz w:val="24"/>
          <w:szCs w:val="24"/>
          <w:lang w:val="kk-KZ"/>
        </w:rPr>
        <w:t xml:space="preserve">             </w:t>
      </w:r>
      <w:r w:rsidRPr="00021C31">
        <w:rPr>
          <w:sz w:val="24"/>
          <w:szCs w:val="24"/>
          <w:lang w:val="kk-KZ"/>
        </w:rPr>
        <w:t>факультет деканы</w:t>
      </w:r>
      <w:r w:rsidR="00D66BC0">
        <w:rPr>
          <w:sz w:val="24"/>
          <w:szCs w:val="24"/>
          <w:lang w:val="kk-KZ"/>
        </w:rPr>
        <w:t xml:space="preserve"> м.а</w:t>
      </w:r>
    </w:p>
    <w:p w:rsidR="005F1672" w:rsidRPr="00021C31" w:rsidRDefault="005F1672" w:rsidP="005F1672">
      <w:pPr>
        <w:ind w:left="5761"/>
        <w:jc w:val="right"/>
        <w:rPr>
          <w:sz w:val="24"/>
          <w:szCs w:val="24"/>
          <w:lang w:val="kk-KZ"/>
        </w:rPr>
      </w:pPr>
    </w:p>
    <w:p w:rsidR="005F1672" w:rsidRPr="00021C31" w:rsidRDefault="005F1672" w:rsidP="005F1672">
      <w:pPr>
        <w:ind w:left="5761" w:right="-81"/>
        <w:rPr>
          <w:sz w:val="24"/>
          <w:szCs w:val="24"/>
          <w:lang w:val="kk-KZ"/>
        </w:rPr>
      </w:pPr>
      <w:r>
        <w:rPr>
          <w:sz w:val="24"/>
          <w:szCs w:val="24"/>
          <w:lang w:val="kk-KZ"/>
        </w:rPr>
        <w:t xml:space="preserve">                     </w:t>
      </w:r>
      <w:r w:rsidRPr="00021C31">
        <w:rPr>
          <w:sz w:val="24"/>
          <w:szCs w:val="24"/>
          <w:lang w:val="kk-KZ"/>
        </w:rPr>
        <w:t>________</w:t>
      </w:r>
      <w:r w:rsidR="00D66BC0" w:rsidRPr="00D66BC0">
        <w:rPr>
          <w:sz w:val="24"/>
          <w:szCs w:val="24"/>
          <w:lang w:val="kk-KZ"/>
        </w:rPr>
        <w:t>_</w:t>
      </w:r>
      <w:r w:rsidR="006668F0">
        <w:rPr>
          <w:sz w:val="24"/>
          <w:szCs w:val="24"/>
          <w:lang w:val="kk-KZ"/>
        </w:rPr>
        <w:t>Рыспаев Т.А.</w:t>
      </w:r>
    </w:p>
    <w:p w:rsidR="005F1672" w:rsidRPr="00021C31" w:rsidRDefault="005F1672" w:rsidP="005F1672">
      <w:pPr>
        <w:tabs>
          <w:tab w:val="left" w:pos="6270"/>
          <w:tab w:val="right" w:pos="9540"/>
        </w:tabs>
        <w:ind w:left="5761" w:right="-81"/>
        <w:rPr>
          <w:sz w:val="24"/>
          <w:szCs w:val="24"/>
          <w:lang w:val="kk-KZ"/>
        </w:rPr>
      </w:pPr>
      <w:r>
        <w:rPr>
          <w:sz w:val="24"/>
          <w:szCs w:val="24"/>
          <w:lang w:val="kk-KZ"/>
        </w:rPr>
        <w:t xml:space="preserve">                     </w:t>
      </w:r>
      <w:r w:rsidRPr="00021C31">
        <w:rPr>
          <w:sz w:val="24"/>
          <w:szCs w:val="24"/>
          <w:lang w:val="kk-KZ"/>
        </w:rPr>
        <w:t>______________201</w:t>
      </w:r>
      <w:r w:rsidR="00D66BC0">
        <w:rPr>
          <w:sz w:val="24"/>
          <w:szCs w:val="24"/>
          <w:lang w:val="kk-KZ"/>
        </w:rPr>
        <w:t>6</w:t>
      </w:r>
      <w:r w:rsidRPr="00021C31">
        <w:rPr>
          <w:sz w:val="24"/>
          <w:szCs w:val="24"/>
          <w:lang w:val="kk-KZ"/>
        </w:rPr>
        <w:t xml:space="preserve"> ж.</w:t>
      </w:r>
    </w:p>
    <w:p w:rsidR="005F1672" w:rsidRPr="00021C31" w:rsidRDefault="005F1672" w:rsidP="005F1672">
      <w:pPr>
        <w:jc w:val="center"/>
        <w:rPr>
          <w:rFonts w:ascii="KZ Times New Roman" w:hAnsi="KZ Times New Roman"/>
          <w:sz w:val="24"/>
          <w:szCs w:val="24"/>
          <w:lang w:val="kk-KZ"/>
        </w:rPr>
      </w:pPr>
    </w:p>
    <w:p w:rsidR="005F1672" w:rsidRPr="00021C31" w:rsidRDefault="005F1672" w:rsidP="005F1672">
      <w:pPr>
        <w:jc w:val="center"/>
        <w:rPr>
          <w:rFonts w:ascii="KZ Times New Roman" w:hAnsi="KZ Times New Roman"/>
          <w:sz w:val="24"/>
          <w:szCs w:val="24"/>
          <w:lang w:val="kk-KZ"/>
        </w:rPr>
      </w:pPr>
    </w:p>
    <w:p w:rsidR="006C5AE0" w:rsidRPr="006C5AE0" w:rsidRDefault="005450CE" w:rsidP="006C5AE0">
      <w:pPr>
        <w:pStyle w:val="Style6"/>
        <w:widowControl/>
        <w:jc w:val="center"/>
        <w:rPr>
          <w:rStyle w:val="FontStyle30"/>
          <w:szCs w:val="28"/>
          <w:lang w:val="kk-KZ"/>
        </w:rPr>
      </w:pPr>
      <w:r>
        <w:rPr>
          <w:lang w:val="kk-KZ"/>
        </w:rPr>
        <w:tab/>
      </w:r>
      <w:r w:rsidR="006C5AE0">
        <w:rPr>
          <w:rStyle w:val="FontStyle30"/>
          <w:szCs w:val="28"/>
          <w:lang w:val="kk-KZ"/>
        </w:rPr>
        <w:t xml:space="preserve">ЭКОЛОГИЯ ЖӘНЕ </w:t>
      </w:r>
      <w:r w:rsidR="00D66BC0">
        <w:rPr>
          <w:rStyle w:val="FontStyle30"/>
          <w:szCs w:val="28"/>
          <w:lang w:val="kk-KZ"/>
        </w:rPr>
        <w:t>ТІРШІЛІК ӘРЕКЕТІНІҢ ҚАУІПСІЗДІГІ НЕГІЗДЕРІ</w:t>
      </w:r>
    </w:p>
    <w:p w:rsidR="005450CE" w:rsidRPr="00021C31" w:rsidRDefault="005450CE" w:rsidP="005450CE">
      <w:pPr>
        <w:pStyle w:val="Style6"/>
        <w:widowControl/>
        <w:jc w:val="center"/>
        <w:rPr>
          <w:rStyle w:val="FontStyle30"/>
          <w:sz w:val="24"/>
          <w:szCs w:val="24"/>
          <w:lang w:val="kk-KZ"/>
        </w:rPr>
      </w:pPr>
    </w:p>
    <w:p w:rsidR="005F1672" w:rsidRPr="00202910" w:rsidRDefault="005F1672" w:rsidP="005F1672">
      <w:pPr>
        <w:jc w:val="center"/>
        <w:rPr>
          <w:sz w:val="24"/>
          <w:szCs w:val="24"/>
          <w:lang w:val="kk-KZ"/>
        </w:rPr>
      </w:pPr>
      <w:r w:rsidRPr="00202910">
        <w:rPr>
          <w:sz w:val="24"/>
          <w:szCs w:val="24"/>
          <w:lang w:val="kk-KZ"/>
        </w:rPr>
        <w:t>Модульдік жұмыс оқу бағдарламасы және силлабус</w:t>
      </w:r>
    </w:p>
    <w:p w:rsidR="005F1672" w:rsidRPr="00202910" w:rsidRDefault="005F1672" w:rsidP="005F1672">
      <w:pPr>
        <w:jc w:val="center"/>
        <w:rPr>
          <w:sz w:val="24"/>
          <w:szCs w:val="24"/>
          <w:lang w:val="kk-KZ"/>
        </w:rPr>
      </w:pPr>
    </w:p>
    <w:p w:rsidR="005450CE" w:rsidRPr="00202910" w:rsidRDefault="00D66BC0" w:rsidP="005450CE">
      <w:pPr>
        <w:pStyle w:val="Style6"/>
        <w:widowControl/>
        <w:jc w:val="center"/>
        <w:rPr>
          <w:rStyle w:val="FontStyle30"/>
          <w:sz w:val="24"/>
          <w:szCs w:val="24"/>
          <w:lang w:val="kk-KZ"/>
        </w:rPr>
      </w:pPr>
      <w:r>
        <w:rPr>
          <w:rStyle w:val="FontStyle30"/>
          <w:szCs w:val="28"/>
          <w:lang w:val="kk-KZ"/>
        </w:rPr>
        <w:t xml:space="preserve">ОСНОВЫ </w:t>
      </w:r>
      <w:r w:rsidR="006C5AE0">
        <w:rPr>
          <w:rStyle w:val="FontStyle30"/>
          <w:szCs w:val="28"/>
          <w:lang w:val="kk-KZ"/>
        </w:rPr>
        <w:t>ЭКОЛОГИ</w:t>
      </w:r>
      <w:r>
        <w:rPr>
          <w:rStyle w:val="FontStyle30"/>
          <w:szCs w:val="28"/>
          <w:lang w:val="kk-KZ"/>
        </w:rPr>
        <w:t>И</w:t>
      </w:r>
      <w:r w:rsidR="006C5AE0">
        <w:rPr>
          <w:rStyle w:val="FontStyle30"/>
          <w:szCs w:val="28"/>
          <w:lang w:val="kk-KZ"/>
        </w:rPr>
        <w:t xml:space="preserve"> И </w:t>
      </w:r>
      <w:r>
        <w:rPr>
          <w:rStyle w:val="FontStyle30"/>
          <w:szCs w:val="28"/>
          <w:lang w:val="kk-KZ"/>
        </w:rPr>
        <w:t>БЕЗОПАСНОСТИ ЖИЗНЕДЕЯТЕЛЬНОСТИ</w:t>
      </w:r>
    </w:p>
    <w:p w:rsidR="005F1672" w:rsidRPr="00202910" w:rsidRDefault="001C1FE0" w:rsidP="005F1672">
      <w:pPr>
        <w:jc w:val="center"/>
        <w:rPr>
          <w:sz w:val="24"/>
          <w:szCs w:val="24"/>
          <w:lang w:val="kk-KZ"/>
        </w:rPr>
      </w:pPr>
      <w:r>
        <w:rPr>
          <w:sz w:val="24"/>
          <w:szCs w:val="24"/>
          <w:lang w:val="kk-KZ"/>
        </w:rPr>
        <w:t>М</w:t>
      </w:r>
      <w:r w:rsidR="005F1672" w:rsidRPr="00202910">
        <w:rPr>
          <w:sz w:val="24"/>
          <w:szCs w:val="24"/>
          <w:lang w:val="kk-KZ"/>
        </w:rPr>
        <w:t xml:space="preserve">одульная </w:t>
      </w:r>
      <w:r>
        <w:rPr>
          <w:sz w:val="24"/>
          <w:szCs w:val="24"/>
          <w:lang w:val="kk-KZ"/>
        </w:rPr>
        <w:t>р</w:t>
      </w:r>
      <w:r w:rsidRPr="00202910">
        <w:rPr>
          <w:sz w:val="24"/>
          <w:szCs w:val="24"/>
          <w:lang w:val="kk-KZ"/>
        </w:rPr>
        <w:t xml:space="preserve">абочая </w:t>
      </w:r>
      <w:r w:rsidR="005F1672" w:rsidRPr="00202910">
        <w:rPr>
          <w:sz w:val="24"/>
          <w:szCs w:val="24"/>
          <w:lang w:val="kk-KZ"/>
        </w:rPr>
        <w:t>учебная программа и силлабус</w:t>
      </w:r>
    </w:p>
    <w:p w:rsidR="005F1672" w:rsidRPr="00202910" w:rsidRDefault="005F1672" w:rsidP="005F1672">
      <w:pPr>
        <w:jc w:val="center"/>
        <w:rPr>
          <w:sz w:val="24"/>
          <w:szCs w:val="24"/>
          <w:lang w:val="kk-KZ"/>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6448"/>
      </w:tblGrid>
      <w:tr w:rsidR="006A0BDF" w:rsidRPr="00A201CC" w:rsidTr="006A0BDF">
        <w:tc>
          <w:tcPr>
            <w:tcW w:w="3227" w:type="dxa"/>
          </w:tcPr>
          <w:p w:rsidR="006A0BDF" w:rsidRDefault="006A0BDF" w:rsidP="00665732">
            <w:pPr>
              <w:spacing w:after="200" w:line="276" w:lineRule="auto"/>
              <w:rPr>
                <w:sz w:val="24"/>
                <w:szCs w:val="24"/>
                <w:lang w:val="kk-KZ"/>
              </w:rPr>
            </w:pPr>
          </w:p>
        </w:tc>
        <w:tc>
          <w:tcPr>
            <w:tcW w:w="6448" w:type="dxa"/>
          </w:tcPr>
          <w:p w:rsidR="006A0BDF" w:rsidRPr="00665732" w:rsidRDefault="00665732" w:rsidP="00665732">
            <w:pPr>
              <w:rPr>
                <w:sz w:val="24"/>
                <w:szCs w:val="24"/>
                <w:lang w:val="kk-KZ"/>
              </w:rPr>
            </w:pPr>
            <w:r>
              <w:rPr>
                <w:sz w:val="24"/>
                <w:szCs w:val="24"/>
                <w:lang w:val="kk-KZ"/>
              </w:rPr>
              <w:t>Барлық мамандықтарда оқитын студенттерге арналған</w:t>
            </w:r>
          </w:p>
        </w:tc>
      </w:tr>
    </w:tbl>
    <w:p w:rsidR="00334955" w:rsidRDefault="00334955" w:rsidP="005F1672">
      <w:pPr>
        <w:jc w:val="both"/>
        <w:rPr>
          <w:sz w:val="24"/>
          <w:szCs w:val="24"/>
          <w:lang w:val="kk-KZ"/>
        </w:rPr>
      </w:pPr>
    </w:p>
    <w:p w:rsidR="005F1672" w:rsidRPr="005723E6" w:rsidRDefault="006A0BDF" w:rsidP="005F1672">
      <w:pPr>
        <w:jc w:val="both"/>
        <w:rPr>
          <w:sz w:val="24"/>
          <w:szCs w:val="24"/>
          <w:lang w:val="kk-KZ"/>
        </w:rPr>
      </w:pPr>
      <w:r>
        <w:rPr>
          <w:sz w:val="24"/>
          <w:szCs w:val="24"/>
          <w:lang w:val="kk-KZ"/>
        </w:rPr>
        <w:t xml:space="preserve"> </w:t>
      </w:r>
      <w:r w:rsidR="005F1672" w:rsidRPr="005723E6">
        <w:rPr>
          <w:sz w:val="24"/>
          <w:szCs w:val="24"/>
          <w:lang w:val="kk-KZ"/>
        </w:rPr>
        <w:t>Оқу түрі: күндізгі</w:t>
      </w:r>
    </w:p>
    <w:p w:rsidR="005F1672" w:rsidRPr="005723E6" w:rsidRDefault="005F1672" w:rsidP="005F1672">
      <w:pPr>
        <w:rPr>
          <w:sz w:val="24"/>
          <w:szCs w:val="24"/>
          <w:lang w:val="kk-KZ"/>
        </w:rPr>
      </w:pPr>
      <w:r w:rsidRPr="005723E6">
        <w:rPr>
          <w:sz w:val="24"/>
          <w:szCs w:val="24"/>
          <w:lang w:val="kk-KZ"/>
        </w:rPr>
        <w:t xml:space="preserve">Курс: </w:t>
      </w:r>
      <w:r w:rsidR="006C5AE0" w:rsidRPr="005723E6">
        <w:rPr>
          <w:sz w:val="24"/>
          <w:szCs w:val="24"/>
          <w:lang w:val="kk-KZ"/>
        </w:rPr>
        <w:t>1</w:t>
      </w:r>
    </w:p>
    <w:p w:rsidR="005F1672" w:rsidRPr="005723E6" w:rsidRDefault="005F1672" w:rsidP="005F1672">
      <w:pPr>
        <w:rPr>
          <w:sz w:val="24"/>
          <w:szCs w:val="24"/>
          <w:lang w:val="kk-KZ"/>
        </w:rPr>
      </w:pPr>
      <w:r w:rsidRPr="005723E6">
        <w:rPr>
          <w:sz w:val="24"/>
          <w:szCs w:val="24"/>
          <w:lang w:val="kk-KZ"/>
        </w:rPr>
        <w:t>Семестр:</w:t>
      </w:r>
      <w:r w:rsidR="006C5AE0" w:rsidRPr="005723E6">
        <w:rPr>
          <w:sz w:val="24"/>
          <w:szCs w:val="24"/>
          <w:lang w:val="kk-KZ"/>
        </w:rPr>
        <w:t>1</w:t>
      </w:r>
    </w:p>
    <w:p w:rsidR="005F1672" w:rsidRPr="005723E6" w:rsidRDefault="005F1672" w:rsidP="005F1672">
      <w:pPr>
        <w:rPr>
          <w:sz w:val="24"/>
          <w:szCs w:val="24"/>
          <w:lang w:val="kk-KZ"/>
        </w:rPr>
      </w:pPr>
      <w:r w:rsidRPr="005723E6">
        <w:rPr>
          <w:sz w:val="24"/>
          <w:szCs w:val="24"/>
          <w:lang w:val="kk-KZ"/>
        </w:rPr>
        <w:t>Кредит саны:</w:t>
      </w:r>
      <w:r w:rsidR="006C5AE0" w:rsidRPr="005723E6">
        <w:rPr>
          <w:sz w:val="24"/>
          <w:szCs w:val="24"/>
          <w:lang w:val="kk-KZ"/>
        </w:rPr>
        <w:t xml:space="preserve"> </w:t>
      </w:r>
      <w:r w:rsidR="005723E6" w:rsidRPr="005723E6">
        <w:rPr>
          <w:sz w:val="24"/>
          <w:szCs w:val="24"/>
          <w:lang w:val="kk-KZ"/>
        </w:rPr>
        <w:t>2</w:t>
      </w:r>
    </w:p>
    <w:p w:rsidR="005F1672" w:rsidRPr="005723E6" w:rsidRDefault="005F1672" w:rsidP="005F1672">
      <w:pPr>
        <w:rPr>
          <w:sz w:val="24"/>
          <w:szCs w:val="24"/>
          <w:lang w:val="kk-KZ"/>
        </w:rPr>
      </w:pPr>
      <w:r w:rsidRPr="005723E6">
        <w:rPr>
          <w:sz w:val="24"/>
          <w:szCs w:val="24"/>
          <w:lang w:val="kk-KZ"/>
        </w:rPr>
        <w:t xml:space="preserve">Дәрістер </w:t>
      </w:r>
      <w:r w:rsidR="006C5AE0" w:rsidRPr="005723E6">
        <w:rPr>
          <w:sz w:val="24"/>
          <w:szCs w:val="24"/>
          <w:lang w:val="kk-KZ"/>
        </w:rPr>
        <w:t>15</w:t>
      </w:r>
    </w:p>
    <w:p w:rsidR="005F1672" w:rsidRPr="00AB39E7" w:rsidRDefault="005F1672" w:rsidP="005F1672">
      <w:pPr>
        <w:rPr>
          <w:sz w:val="24"/>
          <w:szCs w:val="24"/>
          <w:lang w:val="kk-KZ"/>
        </w:rPr>
      </w:pPr>
      <w:r w:rsidRPr="00AB39E7">
        <w:rPr>
          <w:sz w:val="24"/>
          <w:szCs w:val="24"/>
          <w:lang w:val="kk-KZ"/>
        </w:rPr>
        <w:t>Тәжірибелік сабақтар:</w:t>
      </w:r>
      <w:r w:rsidR="00202910" w:rsidRPr="00AB39E7">
        <w:rPr>
          <w:sz w:val="24"/>
          <w:szCs w:val="24"/>
          <w:lang w:val="kk-KZ"/>
        </w:rPr>
        <w:t xml:space="preserve"> 15</w:t>
      </w:r>
    </w:p>
    <w:p w:rsidR="005F1672" w:rsidRPr="00D66BC0" w:rsidRDefault="005F1672" w:rsidP="005F1672">
      <w:pPr>
        <w:rPr>
          <w:color w:val="FF0000"/>
          <w:sz w:val="24"/>
          <w:szCs w:val="24"/>
          <w:lang w:val="kk-KZ"/>
        </w:rPr>
      </w:pPr>
    </w:p>
    <w:p w:rsidR="005F1672" w:rsidRPr="00D66BC0" w:rsidRDefault="005F1672" w:rsidP="005F1672">
      <w:pPr>
        <w:rPr>
          <w:color w:val="FF0000"/>
          <w:sz w:val="24"/>
          <w:szCs w:val="24"/>
          <w:lang w:val="kk-KZ"/>
        </w:rPr>
      </w:pPr>
    </w:p>
    <w:p w:rsidR="00665732" w:rsidRDefault="00665732" w:rsidP="005F1672">
      <w:pPr>
        <w:jc w:val="center"/>
        <w:rPr>
          <w:rFonts w:ascii="KZ Times New Roman" w:hAnsi="KZ Times New Roman"/>
          <w:sz w:val="24"/>
          <w:szCs w:val="24"/>
          <w:lang w:val="kk-KZ"/>
        </w:rPr>
      </w:pPr>
    </w:p>
    <w:p w:rsidR="00665732" w:rsidRDefault="00665732" w:rsidP="005F1672">
      <w:pPr>
        <w:jc w:val="center"/>
        <w:rPr>
          <w:rFonts w:ascii="KZ Times New Roman" w:hAnsi="KZ Times New Roman"/>
          <w:sz w:val="24"/>
          <w:szCs w:val="24"/>
          <w:lang w:val="kk-KZ"/>
        </w:rPr>
      </w:pPr>
    </w:p>
    <w:p w:rsidR="00A201CC" w:rsidRDefault="00A201CC" w:rsidP="005F1672">
      <w:pPr>
        <w:jc w:val="center"/>
        <w:rPr>
          <w:rFonts w:ascii="KZ Times New Roman" w:hAnsi="KZ Times New Roman"/>
          <w:sz w:val="24"/>
          <w:szCs w:val="24"/>
          <w:lang w:val="kk-KZ"/>
        </w:rPr>
      </w:pPr>
    </w:p>
    <w:p w:rsidR="00A201CC" w:rsidRDefault="00A201CC" w:rsidP="005F1672">
      <w:pPr>
        <w:jc w:val="center"/>
        <w:rPr>
          <w:rFonts w:ascii="KZ Times New Roman" w:hAnsi="KZ Times New Roman"/>
          <w:sz w:val="24"/>
          <w:szCs w:val="24"/>
          <w:lang w:val="kk-KZ"/>
        </w:rPr>
      </w:pPr>
    </w:p>
    <w:p w:rsidR="00A201CC" w:rsidRDefault="00A201CC" w:rsidP="005F1672">
      <w:pPr>
        <w:jc w:val="center"/>
        <w:rPr>
          <w:rFonts w:ascii="KZ Times New Roman" w:hAnsi="KZ Times New Roman"/>
          <w:sz w:val="24"/>
          <w:szCs w:val="24"/>
          <w:lang w:val="kk-KZ"/>
        </w:rPr>
      </w:pPr>
      <w:bookmarkStart w:id="0" w:name="_GoBack"/>
      <w:bookmarkEnd w:id="0"/>
    </w:p>
    <w:p w:rsidR="00665732" w:rsidRDefault="00665732" w:rsidP="005F1672">
      <w:pPr>
        <w:jc w:val="center"/>
        <w:rPr>
          <w:rFonts w:ascii="KZ Times New Roman" w:hAnsi="KZ Times New Roman"/>
          <w:sz w:val="24"/>
          <w:szCs w:val="24"/>
          <w:lang w:val="kk-KZ"/>
        </w:rPr>
      </w:pPr>
    </w:p>
    <w:p w:rsidR="00665732" w:rsidRDefault="00665732" w:rsidP="005F1672">
      <w:pPr>
        <w:jc w:val="center"/>
        <w:rPr>
          <w:rFonts w:ascii="KZ Times New Roman" w:hAnsi="KZ Times New Roman"/>
          <w:sz w:val="24"/>
          <w:szCs w:val="24"/>
          <w:lang w:val="kk-KZ"/>
        </w:rPr>
      </w:pPr>
    </w:p>
    <w:p w:rsidR="00665732" w:rsidRDefault="00665732" w:rsidP="005F1672">
      <w:pPr>
        <w:jc w:val="center"/>
        <w:rPr>
          <w:rFonts w:ascii="KZ Times New Roman" w:hAnsi="KZ Times New Roman"/>
          <w:sz w:val="24"/>
          <w:szCs w:val="24"/>
          <w:lang w:val="kk-KZ"/>
        </w:rPr>
      </w:pPr>
    </w:p>
    <w:p w:rsidR="005F1672" w:rsidRPr="0077007A" w:rsidRDefault="005F1672" w:rsidP="005F1672">
      <w:pPr>
        <w:jc w:val="center"/>
        <w:rPr>
          <w:rFonts w:ascii="KZ Times New Roman" w:hAnsi="KZ Times New Roman"/>
          <w:sz w:val="24"/>
          <w:szCs w:val="24"/>
          <w:lang w:val="kk-KZ"/>
        </w:rPr>
      </w:pPr>
      <w:r w:rsidRPr="0077007A">
        <w:rPr>
          <w:rFonts w:ascii="KZ Times New Roman" w:hAnsi="KZ Times New Roman"/>
          <w:sz w:val="24"/>
          <w:szCs w:val="24"/>
          <w:lang w:val="kk-KZ"/>
        </w:rPr>
        <w:t>Өскемен</w:t>
      </w:r>
    </w:p>
    <w:p w:rsidR="005F1672" w:rsidRPr="0077007A" w:rsidRDefault="005F1672" w:rsidP="005F1672">
      <w:pPr>
        <w:jc w:val="center"/>
        <w:rPr>
          <w:rFonts w:ascii="KZ Times New Roman" w:hAnsi="KZ Times New Roman"/>
          <w:sz w:val="24"/>
          <w:szCs w:val="24"/>
          <w:lang w:val="kk-KZ"/>
        </w:rPr>
      </w:pPr>
      <w:r w:rsidRPr="0077007A">
        <w:rPr>
          <w:rFonts w:ascii="KZ Times New Roman" w:hAnsi="KZ Times New Roman"/>
          <w:sz w:val="24"/>
          <w:szCs w:val="24"/>
          <w:lang w:val="kk-KZ"/>
        </w:rPr>
        <w:t>201</w:t>
      </w:r>
      <w:r w:rsidR="00D66BC0">
        <w:rPr>
          <w:rFonts w:ascii="KZ Times New Roman" w:hAnsi="KZ Times New Roman"/>
          <w:sz w:val="24"/>
          <w:szCs w:val="24"/>
          <w:lang w:val="kk-KZ"/>
        </w:rPr>
        <w:t>6</w:t>
      </w:r>
    </w:p>
    <w:p w:rsidR="005F1672" w:rsidRPr="00021C31" w:rsidRDefault="005F1672" w:rsidP="005F1672">
      <w:pPr>
        <w:ind w:firstLine="567"/>
        <w:jc w:val="both"/>
        <w:rPr>
          <w:sz w:val="24"/>
          <w:szCs w:val="24"/>
          <w:lang w:val="kk-KZ"/>
        </w:rPr>
      </w:pPr>
      <w:r>
        <w:rPr>
          <w:sz w:val="24"/>
          <w:szCs w:val="24"/>
          <w:lang w:val="kk-KZ"/>
        </w:rPr>
        <w:lastRenderedPageBreak/>
        <w:t xml:space="preserve">Модульдік жұмыс оқу бағдарламасы және силлабус Жұмыс оқу жоспары, эллективтік пәндер каталогы және мамандықтың модульдік білім беру бағдарламасы </w:t>
      </w:r>
      <w:r w:rsidRPr="00021C31">
        <w:rPr>
          <w:sz w:val="24"/>
          <w:szCs w:val="24"/>
          <w:lang w:val="kk-KZ"/>
        </w:rPr>
        <w:t xml:space="preserve">негізінде  «Тіршілік әрекетінің қауіпсіздігі және қоршаған ортаны қорғау» кафедрасында </w:t>
      </w:r>
      <w:r>
        <w:rPr>
          <w:sz w:val="24"/>
          <w:szCs w:val="24"/>
          <w:lang w:val="kk-KZ"/>
        </w:rPr>
        <w:t>әзірленді</w:t>
      </w:r>
      <w:r w:rsidRPr="00021C31">
        <w:rPr>
          <w:sz w:val="24"/>
          <w:szCs w:val="24"/>
          <w:lang w:val="kk-KZ"/>
        </w:rPr>
        <w:t xml:space="preserve">. </w:t>
      </w:r>
    </w:p>
    <w:p w:rsidR="005F1672" w:rsidRPr="00021C31" w:rsidRDefault="005F1672" w:rsidP="005F1672">
      <w:pPr>
        <w:jc w:val="both"/>
        <w:rPr>
          <w:sz w:val="24"/>
          <w:szCs w:val="24"/>
          <w:lang w:val="kk-KZ"/>
        </w:rPr>
      </w:pPr>
    </w:p>
    <w:p w:rsidR="005F1672" w:rsidRPr="00021C31" w:rsidRDefault="005F1672" w:rsidP="005F1672">
      <w:pPr>
        <w:jc w:val="both"/>
        <w:rPr>
          <w:sz w:val="24"/>
          <w:szCs w:val="24"/>
          <w:lang w:val="kk-KZ"/>
        </w:rPr>
      </w:pPr>
    </w:p>
    <w:p w:rsidR="005F1672" w:rsidRDefault="005F1672" w:rsidP="005F1672">
      <w:pPr>
        <w:jc w:val="both"/>
        <w:rPr>
          <w:sz w:val="24"/>
          <w:szCs w:val="24"/>
          <w:lang w:val="kk-KZ"/>
        </w:rPr>
      </w:pPr>
    </w:p>
    <w:p w:rsidR="005F1672" w:rsidRPr="00021C31" w:rsidRDefault="005F1672" w:rsidP="005F1672">
      <w:pPr>
        <w:pStyle w:val="a5"/>
        <w:tabs>
          <w:tab w:val="left" w:pos="7380"/>
        </w:tabs>
        <w:ind w:left="0"/>
        <w:rPr>
          <w:sz w:val="24"/>
          <w:szCs w:val="24"/>
          <w:lang w:val="kk-KZ"/>
        </w:rPr>
      </w:pPr>
      <w:r>
        <w:rPr>
          <w:sz w:val="24"/>
          <w:szCs w:val="24"/>
          <w:lang w:val="kk-KZ"/>
        </w:rPr>
        <w:t>Жер туралы ғылымдар</w:t>
      </w:r>
      <w:r w:rsidRPr="00021C31">
        <w:rPr>
          <w:sz w:val="24"/>
          <w:szCs w:val="24"/>
          <w:lang w:val="kk-KZ"/>
        </w:rPr>
        <w:t xml:space="preserve"> факультетінің оқу-әдістемелік кеңесімен мақұлданды </w:t>
      </w:r>
    </w:p>
    <w:p w:rsidR="005F1672" w:rsidRPr="00021C31" w:rsidRDefault="005F1672" w:rsidP="005F1672">
      <w:pPr>
        <w:tabs>
          <w:tab w:val="left" w:pos="7380"/>
        </w:tabs>
        <w:ind w:firstLine="709"/>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Төраға</w:t>
      </w:r>
      <w:r w:rsidRPr="00021C31">
        <w:rPr>
          <w:sz w:val="24"/>
          <w:szCs w:val="24"/>
          <w:lang w:val="kk-KZ"/>
        </w:rPr>
        <w:tab/>
      </w:r>
      <w:r w:rsidR="006668F0" w:rsidRPr="00334955">
        <w:rPr>
          <w:sz w:val="24"/>
          <w:szCs w:val="24"/>
          <w:lang w:val="kk-KZ"/>
        </w:rPr>
        <w:t>З. Тунгыш</w:t>
      </w:r>
      <w:r w:rsidR="00334955" w:rsidRPr="00334955">
        <w:rPr>
          <w:sz w:val="24"/>
          <w:szCs w:val="24"/>
          <w:lang w:val="kk-KZ"/>
        </w:rPr>
        <w:t>б</w:t>
      </w:r>
      <w:r w:rsidR="006668F0" w:rsidRPr="00334955">
        <w:rPr>
          <w:sz w:val="24"/>
          <w:szCs w:val="24"/>
          <w:lang w:val="kk-KZ"/>
        </w:rPr>
        <w:t>аева</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№____ хаттама __________</w:t>
      </w:r>
      <w:r>
        <w:rPr>
          <w:sz w:val="24"/>
          <w:szCs w:val="24"/>
          <w:lang w:val="kk-KZ"/>
        </w:rPr>
        <w:t>201</w:t>
      </w:r>
      <w:r w:rsidR="005723E6">
        <w:rPr>
          <w:sz w:val="24"/>
          <w:szCs w:val="24"/>
          <w:lang w:val="kk-KZ"/>
        </w:rPr>
        <w:t xml:space="preserve">6 </w:t>
      </w:r>
      <w:r w:rsidRPr="00021C31">
        <w:rPr>
          <w:sz w:val="24"/>
          <w:szCs w:val="24"/>
          <w:lang w:val="kk-KZ"/>
        </w:rPr>
        <w:t>ж.</w:t>
      </w:r>
    </w:p>
    <w:p w:rsidR="005F1672" w:rsidRDefault="005F1672" w:rsidP="005F1672">
      <w:pPr>
        <w:jc w:val="both"/>
        <w:rPr>
          <w:sz w:val="24"/>
          <w:szCs w:val="24"/>
          <w:lang w:val="kk-KZ"/>
        </w:rPr>
      </w:pPr>
    </w:p>
    <w:p w:rsidR="005F1672" w:rsidRDefault="005F1672" w:rsidP="005F1672">
      <w:pPr>
        <w:jc w:val="both"/>
        <w:rPr>
          <w:sz w:val="24"/>
          <w:szCs w:val="24"/>
          <w:lang w:val="kk-KZ"/>
        </w:rPr>
      </w:pPr>
    </w:p>
    <w:p w:rsidR="005F1672" w:rsidRPr="00021C31" w:rsidRDefault="005F1672" w:rsidP="005F1672">
      <w:pPr>
        <w:jc w:val="both"/>
        <w:rPr>
          <w:sz w:val="24"/>
          <w:szCs w:val="24"/>
          <w:lang w:val="kk-KZ"/>
        </w:rPr>
      </w:pPr>
      <w:r w:rsidRPr="00021C31">
        <w:rPr>
          <w:sz w:val="24"/>
          <w:szCs w:val="24"/>
          <w:lang w:val="kk-KZ"/>
        </w:rPr>
        <w:t xml:space="preserve">«Тіршілік әрекетінің қауіпсіздігі және қоршаған ортаны қорғау» кафедра отырысында талқыланды </w:t>
      </w:r>
    </w:p>
    <w:p w:rsidR="005F1672" w:rsidRPr="00021C31" w:rsidRDefault="005F1672" w:rsidP="005F1672">
      <w:pPr>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 xml:space="preserve">Кафедра меңгерушісі </w:t>
      </w:r>
      <w:r w:rsidRPr="00021C31">
        <w:rPr>
          <w:sz w:val="24"/>
          <w:szCs w:val="24"/>
          <w:lang w:val="kk-KZ"/>
        </w:rPr>
        <w:tab/>
      </w:r>
      <w:r w:rsidR="005723E6">
        <w:rPr>
          <w:sz w:val="24"/>
          <w:szCs w:val="24"/>
          <w:lang w:val="kk-KZ"/>
        </w:rPr>
        <w:t>А. Букунова</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№____  хаттама _________</w:t>
      </w:r>
      <w:r>
        <w:rPr>
          <w:sz w:val="24"/>
          <w:szCs w:val="24"/>
          <w:lang w:val="kk-KZ"/>
        </w:rPr>
        <w:t>201</w:t>
      </w:r>
      <w:r w:rsidR="005723E6">
        <w:rPr>
          <w:sz w:val="24"/>
          <w:szCs w:val="24"/>
          <w:lang w:val="kk-KZ"/>
        </w:rPr>
        <w:t xml:space="preserve">6 </w:t>
      </w:r>
      <w:r w:rsidRPr="00021C31">
        <w:rPr>
          <w:sz w:val="24"/>
          <w:szCs w:val="24"/>
          <w:lang w:val="kk-KZ"/>
        </w:rPr>
        <w:t>ж.</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Default="005F1672" w:rsidP="005F1672">
      <w:pPr>
        <w:tabs>
          <w:tab w:val="left" w:pos="7380"/>
        </w:tabs>
        <w:jc w:val="both"/>
        <w:rPr>
          <w:sz w:val="24"/>
          <w:szCs w:val="24"/>
          <w:lang w:val="kk-KZ"/>
        </w:rPr>
      </w:pPr>
      <w:r>
        <w:rPr>
          <w:sz w:val="24"/>
          <w:szCs w:val="24"/>
          <w:lang w:val="kk-KZ"/>
        </w:rPr>
        <w:t>Әзірлеген</w:t>
      </w:r>
      <w:r w:rsidRPr="00021C31">
        <w:rPr>
          <w:sz w:val="24"/>
          <w:szCs w:val="24"/>
          <w:lang w:val="kk-KZ"/>
        </w:rPr>
        <w:t xml:space="preserve"> </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r w:rsidRPr="00021C31">
        <w:rPr>
          <w:sz w:val="24"/>
          <w:szCs w:val="24"/>
          <w:lang w:val="kk-KZ"/>
        </w:rPr>
        <w:t xml:space="preserve">х.ғ.к., </w:t>
      </w:r>
      <w:r w:rsidR="00E24FE0">
        <w:rPr>
          <w:sz w:val="24"/>
          <w:szCs w:val="24"/>
          <w:lang w:val="kk-KZ"/>
        </w:rPr>
        <w:t>доцент</w:t>
      </w:r>
      <w:r>
        <w:rPr>
          <w:sz w:val="24"/>
          <w:szCs w:val="24"/>
          <w:lang w:val="kk-KZ"/>
        </w:rPr>
        <w:t xml:space="preserve">                                                                                     </w:t>
      </w:r>
      <w:r w:rsidR="00E24FE0">
        <w:rPr>
          <w:sz w:val="24"/>
          <w:szCs w:val="24"/>
          <w:lang w:val="kk-KZ"/>
        </w:rPr>
        <w:t xml:space="preserve">               </w:t>
      </w:r>
      <w:r>
        <w:rPr>
          <w:sz w:val="24"/>
          <w:szCs w:val="24"/>
          <w:lang w:val="kk-KZ"/>
        </w:rPr>
        <w:t xml:space="preserve"> </w:t>
      </w:r>
      <w:r w:rsidRPr="00021C31">
        <w:rPr>
          <w:sz w:val="24"/>
          <w:szCs w:val="24"/>
          <w:lang w:val="kk-KZ"/>
        </w:rPr>
        <w:t>М.Жаманбаева</w:t>
      </w: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021C31" w:rsidRDefault="005F1672" w:rsidP="005F1672">
      <w:pPr>
        <w:tabs>
          <w:tab w:val="left" w:pos="7380"/>
        </w:tabs>
        <w:jc w:val="both"/>
        <w:rPr>
          <w:sz w:val="24"/>
          <w:szCs w:val="24"/>
          <w:lang w:val="kk-KZ"/>
        </w:rPr>
      </w:pPr>
    </w:p>
    <w:p w:rsidR="005F1672" w:rsidRPr="00334955" w:rsidRDefault="005F1672" w:rsidP="005F1672">
      <w:pPr>
        <w:tabs>
          <w:tab w:val="left" w:pos="7380"/>
        </w:tabs>
        <w:rPr>
          <w:sz w:val="24"/>
          <w:szCs w:val="24"/>
          <w:lang w:val="kk-KZ"/>
        </w:rPr>
      </w:pPr>
      <w:r w:rsidRPr="00334955">
        <w:rPr>
          <w:sz w:val="24"/>
          <w:szCs w:val="24"/>
          <w:lang w:val="kk-KZ"/>
        </w:rPr>
        <w:t xml:space="preserve">Норма бақылаушы                                                                                 </w:t>
      </w:r>
      <w:r w:rsidR="00E24FE0" w:rsidRPr="00334955">
        <w:rPr>
          <w:sz w:val="24"/>
          <w:szCs w:val="24"/>
          <w:lang w:val="kk-KZ"/>
        </w:rPr>
        <w:t xml:space="preserve">     </w:t>
      </w:r>
      <w:r w:rsidRPr="00334955">
        <w:rPr>
          <w:sz w:val="24"/>
          <w:szCs w:val="24"/>
          <w:lang w:val="kk-KZ"/>
        </w:rPr>
        <w:t xml:space="preserve">     </w:t>
      </w:r>
      <w:r w:rsidR="00334955" w:rsidRPr="00334955">
        <w:rPr>
          <w:sz w:val="24"/>
          <w:szCs w:val="24"/>
          <w:lang w:val="kk-KZ"/>
        </w:rPr>
        <w:t>С. Перемитина</w:t>
      </w:r>
      <w:r w:rsidRPr="00334955">
        <w:rPr>
          <w:sz w:val="24"/>
          <w:szCs w:val="24"/>
          <w:lang w:val="kk-KZ"/>
        </w:rPr>
        <w:t xml:space="preserve"> </w:t>
      </w:r>
    </w:p>
    <w:p w:rsidR="005F1672" w:rsidRPr="004C5460" w:rsidRDefault="005F1672" w:rsidP="005F1672">
      <w:pPr>
        <w:jc w:val="center"/>
        <w:rPr>
          <w:lang w:val="kk-KZ"/>
        </w:rPr>
      </w:pPr>
      <w:r w:rsidRPr="004C5460">
        <w:rPr>
          <w:lang w:val="kk-KZ"/>
        </w:rPr>
        <w:br w:type="page"/>
      </w:r>
    </w:p>
    <w:p w:rsidR="005F1672" w:rsidRPr="002E7252" w:rsidRDefault="005F1672" w:rsidP="005F1672">
      <w:pPr>
        <w:ind w:firstLine="540"/>
        <w:jc w:val="center"/>
        <w:rPr>
          <w:sz w:val="24"/>
          <w:szCs w:val="24"/>
          <w:lang w:val="kk-KZ"/>
        </w:rPr>
      </w:pPr>
      <w:r w:rsidRPr="004C5460">
        <w:rPr>
          <w:sz w:val="24"/>
          <w:szCs w:val="24"/>
          <w:lang w:val="kk-KZ"/>
        </w:rPr>
        <w:lastRenderedPageBreak/>
        <w:t xml:space="preserve">1. </w:t>
      </w:r>
      <w:r w:rsidRPr="002E7252">
        <w:rPr>
          <w:sz w:val="24"/>
          <w:szCs w:val="24"/>
          <w:lang w:val="kk-KZ"/>
        </w:rPr>
        <w:t>ПӘН</w:t>
      </w:r>
      <w:r>
        <w:rPr>
          <w:sz w:val="24"/>
          <w:szCs w:val="24"/>
          <w:lang w:val="kk-KZ"/>
        </w:rPr>
        <w:t>НІҢ</w:t>
      </w:r>
      <w:r w:rsidRPr="002E7252">
        <w:rPr>
          <w:sz w:val="24"/>
          <w:szCs w:val="24"/>
          <w:lang w:val="kk-KZ"/>
        </w:rPr>
        <w:t xml:space="preserve"> СИПАТТАМА</w:t>
      </w:r>
      <w:r>
        <w:rPr>
          <w:sz w:val="24"/>
          <w:szCs w:val="24"/>
          <w:lang w:val="kk-KZ"/>
        </w:rPr>
        <w:t>СЫ</w:t>
      </w:r>
      <w:r w:rsidRPr="004C5460">
        <w:rPr>
          <w:sz w:val="24"/>
          <w:szCs w:val="24"/>
          <w:lang w:val="kk-KZ"/>
        </w:rPr>
        <w:t xml:space="preserve">, </w:t>
      </w:r>
      <w:r w:rsidRPr="002E7252">
        <w:rPr>
          <w:sz w:val="24"/>
          <w:szCs w:val="24"/>
          <w:lang w:val="kk-KZ"/>
        </w:rPr>
        <w:t xml:space="preserve">ОНЫҢ ОҚУ </w:t>
      </w:r>
      <w:r>
        <w:rPr>
          <w:sz w:val="24"/>
          <w:szCs w:val="24"/>
          <w:lang w:val="kk-KZ"/>
        </w:rPr>
        <w:t>ҮДЕРІСІНДЕГІ</w:t>
      </w:r>
      <w:r w:rsidRPr="002E7252">
        <w:rPr>
          <w:sz w:val="24"/>
          <w:szCs w:val="24"/>
          <w:lang w:val="kk-KZ"/>
        </w:rPr>
        <w:t xml:space="preserve"> ОРНЫ</w:t>
      </w:r>
    </w:p>
    <w:p w:rsidR="005F1672" w:rsidRPr="002E7252" w:rsidRDefault="005F1672" w:rsidP="005F1672">
      <w:pPr>
        <w:ind w:firstLine="540"/>
        <w:jc w:val="center"/>
        <w:rPr>
          <w:sz w:val="24"/>
          <w:szCs w:val="24"/>
          <w:lang w:val="kk-KZ"/>
        </w:rPr>
      </w:pPr>
    </w:p>
    <w:p w:rsidR="005F1672" w:rsidRDefault="005F1672" w:rsidP="005F1672">
      <w:pPr>
        <w:pStyle w:val="Style2"/>
        <w:widowControl/>
        <w:numPr>
          <w:ilvl w:val="1"/>
          <w:numId w:val="2"/>
        </w:numPr>
        <w:spacing w:line="240" w:lineRule="auto"/>
        <w:jc w:val="center"/>
        <w:rPr>
          <w:b/>
          <w:lang w:val="kk-KZ"/>
        </w:rPr>
      </w:pPr>
      <w:r>
        <w:rPr>
          <w:b/>
          <w:lang w:val="kk-KZ"/>
        </w:rPr>
        <w:t>Зерделенетін пәннің қысқаша мазмұны</w:t>
      </w:r>
    </w:p>
    <w:p w:rsidR="006C5AE0" w:rsidRPr="006C5AE0" w:rsidRDefault="006C5AE0" w:rsidP="006C5AE0">
      <w:pPr>
        <w:pStyle w:val="ac"/>
        <w:ind w:left="0" w:firstLine="709"/>
        <w:jc w:val="both"/>
        <w:rPr>
          <w:sz w:val="24"/>
          <w:szCs w:val="24"/>
          <w:lang w:val="kk-KZ"/>
        </w:rPr>
      </w:pPr>
      <w:r w:rsidRPr="006C5AE0">
        <w:rPr>
          <w:sz w:val="24"/>
          <w:szCs w:val="24"/>
          <w:lang w:val="kk-KZ"/>
        </w:rPr>
        <w:t>Экология ғылымына берілген көптеген анықтамалар бар. Соңғы уақытта ғалымдардың тұжырымдамасы бойынша экология – биосфера тепе-теңдігін жан-жақты қарастыратын, оның бұзылу себептерін болжайтын, анықтайтын және тепе-теңдіктен ауытқудың қоршаған ортаға әсерін зерттейтін ғылым саласы. Экология химия, физика, геология, география, жалпы биология және тағы басқа биологиялық емес ғылымдармен тығыз байланысты.</w:t>
      </w:r>
    </w:p>
    <w:p w:rsidR="006C5AE0" w:rsidRPr="006C5AE0" w:rsidRDefault="006C5AE0" w:rsidP="006C5AE0">
      <w:pPr>
        <w:pStyle w:val="ac"/>
        <w:ind w:left="0" w:firstLine="709"/>
        <w:jc w:val="both"/>
        <w:rPr>
          <w:sz w:val="24"/>
          <w:szCs w:val="24"/>
          <w:lang w:val="kk-KZ"/>
        </w:rPr>
      </w:pPr>
      <w:r w:rsidRPr="006C5AE0">
        <w:rPr>
          <w:sz w:val="24"/>
          <w:szCs w:val="24"/>
          <w:lang w:val="kk-KZ"/>
        </w:rPr>
        <w:t xml:space="preserve">Қазақстандағы «Экология және табиғи ресурстар – 2030» стратегиясының бірінші кезеңінде еліміздегі қоршаған ортаны сауықтыру мақсаты тұр. Табиғат ресурстарын пайдаланудың жаңа жобалары жасалынып, оған экологиялық тұрғыдан сараптама жасалғанда ғана қоршаған орта – ауа, жер және судың пайдалануға жарамсыздануына жол берілмей, табиғи шикізаттарды пайдаланудың экологиялық қауіпсіздігіне қол жеткізуге болады. </w:t>
      </w:r>
    </w:p>
    <w:p w:rsidR="006C5AE0" w:rsidRPr="006C5AE0" w:rsidRDefault="006C5AE0" w:rsidP="006C5AE0">
      <w:pPr>
        <w:pStyle w:val="ac"/>
        <w:ind w:left="0" w:firstLine="709"/>
        <w:jc w:val="both"/>
        <w:rPr>
          <w:sz w:val="24"/>
          <w:szCs w:val="24"/>
          <w:lang w:val="kk-KZ"/>
        </w:rPr>
      </w:pPr>
      <w:r w:rsidRPr="006C5AE0">
        <w:rPr>
          <w:sz w:val="24"/>
          <w:szCs w:val="24"/>
          <w:lang w:val="kk-KZ"/>
        </w:rPr>
        <w:t>Экология және тұрақты даму мәселесі – үлкен тақырып, кең ұғым. Ол – бүгін және келешекте маңызы жоғары өзекті мәселелердің бірі. Экология және тұрақты даму әлем тұрғындарының қазіргі және келешектегі қажеттіліктерін қанағаттандыруға бағытталған экономикалық, әлеуметтік, экологиялық даму моделі.</w:t>
      </w:r>
    </w:p>
    <w:p w:rsidR="006C5AE0" w:rsidRPr="006C5AE0" w:rsidRDefault="006C5AE0" w:rsidP="006C5AE0">
      <w:pPr>
        <w:pStyle w:val="ac"/>
        <w:ind w:left="0" w:firstLine="709"/>
        <w:jc w:val="both"/>
        <w:rPr>
          <w:sz w:val="24"/>
          <w:szCs w:val="24"/>
          <w:lang w:val="kk-KZ"/>
        </w:rPr>
      </w:pPr>
      <w:r w:rsidRPr="006C5AE0">
        <w:rPr>
          <w:sz w:val="24"/>
          <w:szCs w:val="24"/>
          <w:lang w:val="kk-KZ"/>
        </w:rPr>
        <w:t xml:space="preserve">Қазіргі тұрақты дамуда экологияның адамзатты қоршаған ортаның қарым-қатынасын түсінудегі маңызы өте жоғары. Ғылыми-техникалық үдеудің экологиялық кері салдары техникалық және экологиялық саяси мәселелерді шешудегі қателіктерден, антропогендік әсерлердің экологиялық салдарын және экономикалық шығынды дұрыс бағаламаудан туындайды.  </w:t>
      </w:r>
    </w:p>
    <w:p w:rsidR="002C04FE" w:rsidRPr="00655307" w:rsidRDefault="002C04FE" w:rsidP="002C04FE">
      <w:pPr>
        <w:ind w:firstLine="567"/>
        <w:jc w:val="both"/>
        <w:rPr>
          <w:sz w:val="24"/>
          <w:szCs w:val="24"/>
          <w:lang w:val="kk-KZ"/>
        </w:rPr>
      </w:pPr>
      <w:r w:rsidRPr="00655307">
        <w:rPr>
          <w:sz w:val="24"/>
          <w:szCs w:val="24"/>
          <w:lang w:val="kk-KZ"/>
        </w:rPr>
        <w:t>«Тіршілік әрекетінің қауіпсіздігі» қолданбалы техникалық ғылым болып табылады, ол өндірістік қауіптіліктер мен кәсіптік зияндылықтарды айқындайды және зерделейді және өндірістік жарақаттанушылықты және жұмыскерлердің кәсіптік ауыруын, апаттар мен өрттерді жою мақсатымен оларды болдырмау немесе әлсірету әдістерін әзірлейді.</w:t>
      </w:r>
    </w:p>
    <w:p w:rsidR="002C04FE" w:rsidRPr="00655307" w:rsidRDefault="002C04FE" w:rsidP="002C04FE">
      <w:pPr>
        <w:jc w:val="both"/>
        <w:rPr>
          <w:sz w:val="24"/>
          <w:szCs w:val="24"/>
          <w:lang w:val="kk-KZ"/>
        </w:rPr>
      </w:pPr>
      <w:r w:rsidRPr="00655307">
        <w:rPr>
          <w:sz w:val="24"/>
          <w:szCs w:val="24"/>
          <w:lang w:val="kk-KZ"/>
        </w:rPr>
        <w:tab/>
        <w:t xml:space="preserve">«Тіршілік әрекетінің қауіпсіздігі» </w:t>
      </w:r>
      <w:r>
        <w:rPr>
          <w:sz w:val="24"/>
          <w:szCs w:val="24"/>
          <w:lang w:val="kk-KZ"/>
        </w:rPr>
        <w:t>бөлімінде</w:t>
      </w:r>
      <w:r w:rsidRPr="00655307">
        <w:rPr>
          <w:sz w:val="24"/>
          <w:szCs w:val="24"/>
          <w:lang w:val="kk-KZ"/>
        </w:rPr>
        <w:t xml:space="preserve"> мекендеу ортасының қазіргі жағдайы және жағымсыз факторлары; адамның мекендек ортасымен өзара әрекеттесуінің қауіпсіздігін қамтамасыз</w:t>
      </w:r>
      <w:r>
        <w:rPr>
          <w:sz w:val="24"/>
          <w:szCs w:val="24"/>
          <w:lang w:val="kk-KZ"/>
        </w:rPr>
        <w:t xml:space="preserve"> </w:t>
      </w:r>
      <w:r w:rsidRPr="00655307">
        <w:rPr>
          <w:sz w:val="24"/>
          <w:szCs w:val="24"/>
          <w:lang w:val="kk-KZ"/>
        </w:rPr>
        <w:t>ету принциптері; физиология негіздері және қызметтің ұтымды жағдайлары; адамға жарақаттандырушы, зиянды және зақымдандырушы факторлард</w:t>
      </w:r>
      <w:r w:rsidR="00D459E0">
        <w:rPr>
          <w:sz w:val="24"/>
          <w:szCs w:val="24"/>
          <w:lang w:val="kk-KZ"/>
        </w:rPr>
        <w:t>ың әсер етуінің анатомия-физиол</w:t>
      </w:r>
      <w:r w:rsidRPr="00655307">
        <w:rPr>
          <w:sz w:val="24"/>
          <w:szCs w:val="24"/>
          <w:lang w:val="kk-KZ"/>
        </w:rPr>
        <w:t>огиялық зардаптары, оларды сәйкестендіру принциптері; қауіпсіздікті, экологиялықты және тұрақтылықты арттыру құралдары мен әдістері қарастырылады. Оны зерттеудің басты объектілері еңбек процесіндегі адам, өндірістік орта мен жағдай, адамның өнеркәсіптік жабдықтармен, технологиялық процестермен өзара байланысы, еңбек пен өндірісті ұйымдастыру болып табылады.</w:t>
      </w:r>
    </w:p>
    <w:p w:rsidR="005F1672" w:rsidRDefault="005F1672" w:rsidP="005F1672">
      <w:pPr>
        <w:pStyle w:val="Style2"/>
        <w:widowControl/>
        <w:spacing w:line="240" w:lineRule="auto"/>
        <w:ind w:left="1002" w:firstLine="0"/>
        <w:rPr>
          <w:b/>
          <w:lang w:val="kk-KZ"/>
        </w:rPr>
      </w:pPr>
    </w:p>
    <w:p w:rsidR="005F1672" w:rsidRDefault="005F1672" w:rsidP="005F1672">
      <w:pPr>
        <w:pStyle w:val="Style2"/>
        <w:widowControl/>
        <w:numPr>
          <w:ilvl w:val="1"/>
          <w:numId w:val="2"/>
        </w:numPr>
        <w:spacing w:line="240" w:lineRule="auto"/>
        <w:jc w:val="center"/>
        <w:rPr>
          <w:b/>
          <w:lang w:val="kk-KZ"/>
        </w:rPr>
      </w:pPr>
      <w:r>
        <w:rPr>
          <w:b/>
          <w:lang w:val="kk-KZ"/>
        </w:rPr>
        <w:t>Пәнді зерделеу мақсаты мен міндетт</w:t>
      </w:r>
      <w:r w:rsidR="005450CE">
        <w:rPr>
          <w:b/>
          <w:lang w:val="kk-KZ"/>
        </w:rPr>
        <w:t>е</w:t>
      </w:r>
      <w:r>
        <w:rPr>
          <w:b/>
          <w:lang w:val="kk-KZ"/>
        </w:rPr>
        <w:t>рі</w:t>
      </w:r>
    </w:p>
    <w:p w:rsidR="006C5AE0" w:rsidRPr="006C5AE0" w:rsidRDefault="006C5AE0" w:rsidP="006C5AE0">
      <w:pPr>
        <w:pStyle w:val="ac"/>
        <w:ind w:left="0" w:firstLine="709"/>
        <w:jc w:val="both"/>
        <w:rPr>
          <w:sz w:val="24"/>
          <w:szCs w:val="24"/>
          <w:lang w:val="kk-KZ"/>
        </w:rPr>
      </w:pPr>
      <w:r w:rsidRPr="006C5AE0">
        <w:rPr>
          <w:sz w:val="24"/>
          <w:szCs w:val="24"/>
          <w:lang w:val="kk-KZ"/>
        </w:rPr>
        <w:t xml:space="preserve">«Экология және </w:t>
      </w:r>
      <w:r w:rsidR="005723E6">
        <w:rPr>
          <w:sz w:val="24"/>
          <w:szCs w:val="24"/>
          <w:lang w:val="kk-KZ"/>
        </w:rPr>
        <w:t>тіршілік әрекетінің қауіпсіздігі негіздері</w:t>
      </w:r>
      <w:r w:rsidRPr="006C5AE0">
        <w:rPr>
          <w:sz w:val="24"/>
          <w:szCs w:val="24"/>
          <w:lang w:val="kk-KZ"/>
        </w:rPr>
        <w:t xml:space="preserve">» пәнін оқытудағы мақсат: биосфера техногендік орта жүйесіндегі өзара әсерлесу заңдылықтарын зерттеу және табиғатты қорғау мәселелерін экологиялық тұрғыдан шешу жолдарын қалыптастыру болып табылады. </w:t>
      </w:r>
    </w:p>
    <w:p w:rsidR="006C5AE0" w:rsidRDefault="006C5AE0" w:rsidP="006C5AE0">
      <w:pPr>
        <w:pStyle w:val="Style2"/>
        <w:widowControl/>
        <w:spacing w:line="240" w:lineRule="auto"/>
        <w:ind w:firstLine="709"/>
        <w:jc w:val="both"/>
        <w:rPr>
          <w:lang w:val="kk-KZ"/>
        </w:rPr>
      </w:pPr>
      <w:r>
        <w:rPr>
          <w:lang w:val="kk-KZ"/>
        </w:rPr>
        <w:t xml:space="preserve">Барлық мамандықтар бойынша оқитын студенттердің жалпы экология негіздерін және ой-саналарын экологияландыру, табиғи ортаға жауапты сезімдерін тәрбиелеу. Биосфераның компоненттерінің бір-бірімен әрекеттері заңдылықтарын, адамның іс-әрекетінің салдарын, әсіресе табиғатты пайдаланудың үдеу жағдайында білу, қоғам мен биосфераның арақатынасындағы практикалық мәселелерді білу. </w:t>
      </w:r>
    </w:p>
    <w:p w:rsidR="005450CE" w:rsidRDefault="006C5AE0" w:rsidP="002C04FE">
      <w:pPr>
        <w:pStyle w:val="Style2"/>
        <w:widowControl/>
        <w:tabs>
          <w:tab w:val="left" w:pos="4200"/>
        </w:tabs>
        <w:spacing w:line="240" w:lineRule="auto"/>
        <w:ind w:firstLine="709"/>
        <w:jc w:val="both"/>
        <w:rPr>
          <w:b/>
          <w:lang w:val="kk-KZ"/>
        </w:rPr>
      </w:pPr>
      <w:r>
        <w:rPr>
          <w:lang w:val="kk-KZ"/>
        </w:rPr>
        <w:lastRenderedPageBreak/>
        <w:t>А</w:t>
      </w:r>
      <w:r w:rsidRPr="003B60EF">
        <w:rPr>
          <w:lang w:val="kk-KZ"/>
        </w:rPr>
        <w:t>дам қоғамының оны қоршаған табиғи, әлеуметтік, өндірістік, экологиялық-гигиеналық факторларымен қарым-қатынасы заңдылықтарын айқындау; қоршаған ортаның адам қауымдастығына әсер ету барысында пайда болатын үрдістердің сипаты мен бағытын анықтау; солардың салдарының адам тіршілік әрекетіне әсер етуін бағалау</w:t>
      </w:r>
      <w:r w:rsidR="005450CE">
        <w:rPr>
          <w:b/>
          <w:lang w:val="kk-KZ"/>
        </w:rPr>
        <w:tab/>
      </w:r>
    </w:p>
    <w:p w:rsidR="002C04FE" w:rsidRPr="00655307" w:rsidRDefault="006B5479" w:rsidP="002C04FE">
      <w:pPr>
        <w:ind w:firstLine="567"/>
        <w:jc w:val="both"/>
        <w:rPr>
          <w:sz w:val="24"/>
          <w:szCs w:val="24"/>
          <w:lang w:val="kk-KZ"/>
        </w:rPr>
      </w:pPr>
      <w:r>
        <w:rPr>
          <w:sz w:val="24"/>
          <w:szCs w:val="24"/>
          <w:lang w:val="kk-KZ"/>
        </w:rPr>
        <w:t>Тірші</w:t>
      </w:r>
      <w:r w:rsidR="002C04FE">
        <w:rPr>
          <w:sz w:val="24"/>
          <w:szCs w:val="24"/>
          <w:lang w:val="kk-KZ"/>
        </w:rPr>
        <w:t xml:space="preserve">лік әрекетінің қауіпсіздігі </w:t>
      </w:r>
      <w:r w:rsidR="002C04FE" w:rsidRPr="00655307">
        <w:rPr>
          <w:sz w:val="24"/>
          <w:szCs w:val="24"/>
          <w:lang w:val="kk-KZ"/>
        </w:rPr>
        <w:t xml:space="preserve"> қауіпсіздіктің, оның максимум өнімділігі кезінде еңбек жағдайлары зиянсыздығының теориялық және практикалық негіздерін білетін жас мамандарды даярлау, мамандарда адамның  қауіпсіздігі мен қорғалғандығына қойылатын талаптармен тиімді кәсіптік қызметтің, оның денсаулығы мен жұмысқа қабілеттілігін, экстремальды жағдайларда әрекеттерге әзірлігін сақтудың үздіксіз бірлігі туралы ұғымды қалыптастыру. </w:t>
      </w:r>
    </w:p>
    <w:p w:rsidR="002C04FE" w:rsidRPr="00655307" w:rsidRDefault="002C04FE" w:rsidP="002C04FE">
      <w:pPr>
        <w:ind w:firstLine="567"/>
        <w:jc w:val="both"/>
        <w:rPr>
          <w:sz w:val="24"/>
          <w:szCs w:val="24"/>
          <w:lang w:val="kk-KZ"/>
        </w:rPr>
      </w:pPr>
      <w:r w:rsidRPr="00655307">
        <w:rPr>
          <w:sz w:val="24"/>
          <w:szCs w:val="24"/>
          <w:lang w:val="kk-KZ"/>
        </w:rPr>
        <w:t xml:space="preserve">«Тіршілік әрекетінің қауіпсіздігі» </w:t>
      </w:r>
      <w:r>
        <w:rPr>
          <w:sz w:val="24"/>
          <w:szCs w:val="24"/>
          <w:lang w:val="kk-KZ"/>
        </w:rPr>
        <w:t>бөлімінің</w:t>
      </w:r>
      <w:r w:rsidRPr="00655307">
        <w:rPr>
          <w:sz w:val="24"/>
          <w:szCs w:val="24"/>
          <w:lang w:val="kk-KZ"/>
        </w:rPr>
        <w:t xml:space="preserve"> міндеттері адамдардың зақымдану немесе ауыру және олардың жұмысқа қабілеттілігін сақтау ықтималдығын минимумға келтіруден тұрады.</w:t>
      </w:r>
    </w:p>
    <w:p w:rsidR="002C04FE" w:rsidRPr="00655307" w:rsidRDefault="002C04FE" w:rsidP="002C04FE">
      <w:pPr>
        <w:ind w:firstLine="708"/>
        <w:jc w:val="both"/>
        <w:rPr>
          <w:sz w:val="24"/>
          <w:szCs w:val="24"/>
          <w:lang w:val="kk-KZ"/>
        </w:rPr>
      </w:pPr>
      <w:r>
        <w:rPr>
          <w:sz w:val="24"/>
          <w:szCs w:val="24"/>
          <w:lang w:val="kk-KZ"/>
        </w:rPr>
        <w:t>Т</w:t>
      </w:r>
      <w:r w:rsidRPr="00655307">
        <w:rPr>
          <w:sz w:val="24"/>
          <w:szCs w:val="24"/>
          <w:lang w:val="kk-KZ"/>
        </w:rPr>
        <w:t>іршілік әрекетінің қауіпсіздігі бойынша талаптардың бұзылуын себептейтін, табиғи және техногенді процестер, адамдардың көп функциялы қызметі, қауіпсіздік проблемаларын шешу үшін қажетті, танудың озық ғылыи әдістерінің мүмкіндіктері, адам мен қоғам арасындағы қатынастарды</w:t>
      </w:r>
      <w:r>
        <w:rPr>
          <w:sz w:val="24"/>
          <w:szCs w:val="24"/>
          <w:lang w:val="kk-KZ"/>
        </w:rPr>
        <w:t>,</w:t>
      </w:r>
      <w:r w:rsidRPr="00655307">
        <w:rPr>
          <w:sz w:val="24"/>
          <w:szCs w:val="24"/>
          <w:lang w:val="kk-KZ"/>
        </w:rPr>
        <w:t xml:space="preserve"> этикалық, құқықтық нормалар, қауіпсіздік проблемаларын шешу кезінде өз маандығының әлеуметтік маңыздылығы   туралы түсінігі болу керек </w:t>
      </w:r>
    </w:p>
    <w:p w:rsidR="005F1672" w:rsidRPr="00481425" w:rsidRDefault="005F1672" w:rsidP="005F1672">
      <w:pPr>
        <w:pStyle w:val="Style2"/>
        <w:widowControl/>
        <w:spacing w:line="240" w:lineRule="auto"/>
        <w:ind w:firstLine="567"/>
        <w:jc w:val="both"/>
        <w:rPr>
          <w:lang w:val="kk-KZ"/>
        </w:rPr>
      </w:pPr>
    </w:p>
    <w:p w:rsidR="005F1672" w:rsidRPr="003F692D" w:rsidRDefault="005F1672" w:rsidP="005F1672">
      <w:pPr>
        <w:jc w:val="center"/>
        <w:rPr>
          <w:b/>
          <w:sz w:val="24"/>
          <w:szCs w:val="24"/>
          <w:lang w:val="kk-KZ"/>
        </w:rPr>
      </w:pPr>
      <w:r w:rsidRPr="00171175">
        <w:rPr>
          <w:b/>
          <w:color w:val="000000"/>
          <w:lang w:val="kk-KZ"/>
        </w:rPr>
        <w:t xml:space="preserve"> </w:t>
      </w:r>
      <w:r w:rsidRPr="003F692D">
        <w:rPr>
          <w:b/>
          <w:sz w:val="24"/>
          <w:szCs w:val="24"/>
          <w:lang w:val="kk-KZ"/>
        </w:rPr>
        <w:t xml:space="preserve">1.3. Пәнді  </w:t>
      </w:r>
      <w:r>
        <w:rPr>
          <w:b/>
          <w:sz w:val="24"/>
          <w:szCs w:val="24"/>
          <w:lang w:val="kk-KZ"/>
        </w:rPr>
        <w:t>зерделеу</w:t>
      </w:r>
      <w:r w:rsidRPr="003F692D">
        <w:rPr>
          <w:b/>
          <w:sz w:val="24"/>
          <w:szCs w:val="24"/>
          <w:lang w:val="kk-KZ"/>
        </w:rPr>
        <w:t xml:space="preserve"> нәтижелері</w:t>
      </w:r>
    </w:p>
    <w:p w:rsidR="006C5AE0" w:rsidRDefault="006C5AE0" w:rsidP="006C5AE0">
      <w:pPr>
        <w:ind w:firstLine="720"/>
        <w:jc w:val="both"/>
        <w:rPr>
          <w:sz w:val="24"/>
          <w:szCs w:val="24"/>
          <w:lang w:val="kk-KZ"/>
        </w:rPr>
      </w:pPr>
      <w:r>
        <w:rPr>
          <w:sz w:val="24"/>
          <w:szCs w:val="24"/>
          <w:lang w:val="kk-KZ"/>
        </w:rPr>
        <w:t>Ғылыми техникалық прогрестің қарқынды дамуының табиғатқа кері әсерін тигізіп отырған бүгінгі таңда және келешек үшін студенттерге экологиялық білім мен тәрбие беру басты міндеттердің бірі.</w:t>
      </w:r>
    </w:p>
    <w:p w:rsidR="006C5AE0" w:rsidRDefault="006C5AE0" w:rsidP="006C5AE0">
      <w:pPr>
        <w:ind w:firstLine="708"/>
        <w:jc w:val="both"/>
        <w:rPr>
          <w:sz w:val="24"/>
          <w:szCs w:val="24"/>
          <w:lang w:val="kk-KZ"/>
        </w:rPr>
      </w:pPr>
      <w:r>
        <w:rPr>
          <w:sz w:val="24"/>
          <w:szCs w:val="24"/>
          <w:lang w:val="kk-KZ"/>
        </w:rPr>
        <w:t xml:space="preserve">Экология және </w:t>
      </w:r>
      <w:r w:rsidR="005723E6">
        <w:rPr>
          <w:sz w:val="24"/>
          <w:szCs w:val="24"/>
          <w:lang w:val="kk-KZ"/>
        </w:rPr>
        <w:t>тіршілік әрекетінің қауіпсіздігі негіздері</w:t>
      </w:r>
      <w:r>
        <w:rPr>
          <w:sz w:val="24"/>
          <w:szCs w:val="24"/>
          <w:lang w:val="kk-KZ"/>
        </w:rPr>
        <w:t xml:space="preserve"> міндеті – тірі табиғатты экологиялық жүйелер деңгейінде зерттеу. Болашақ маман иесін экологиялық дағдарыстың ұлғаюын мейлінше тежеуге, табиғат пен қоршаған ортаны қорғауға, қалпына келтіруге бағытталған тәжірибелерге үйрету. Инновациялық бағытта ғаламдық экологиялық мәселелерді шешуге үйрету.</w:t>
      </w:r>
    </w:p>
    <w:p w:rsidR="002C04FE" w:rsidRPr="00655307" w:rsidRDefault="002C04FE" w:rsidP="002C04FE">
      <w:pPr>
        <w:ind w:firstLine="708"/>
        <w:jc w:val="both"/>
        <w:rPr>
          <w:sz w:val="24"/>
          <w:szCs w:val="24"/>
          <w:lang w:val="kk-KZ"/>
        </w:rPr>
      </w:pPr>
      <w:r>
        <w:rPr>
          <w:sz w:val="24"/>
          <w:szCs w:val="24"/>
          <w:lang w:val="kk-KZ"/>
        </w:rPr>
        <w:t xml:space="preserve">Тіршілік әрекетінің қауіпсіздігі бөлімінде </w:t>
      </w:r>
      <w:r w:rsidRPr="00655307">
        <w:rPr>
          <w:sz w:val="24"/>
          <w:szCs w:val="24"/>
          <w:lang w:val="kk-KZ"/>
        </w:rPr>
        <w:t>студенттер білуі және түсінуі керек: Республикасы Конституциясының негізгі ережелерін</w:t>
      </w:r>
      <w:r>
        <w:rPr>
          <w:sz w:val="24"/>
          <w:szCs w:val="24"/>
          <w:lang w:val="kk-KZ"/>
        </w:rPr>
        <w:t xml:space="preserve"> </w:t>
      </w:r>
      <w:r w:rsidRPr="00655307">
        <w:rPr>
          <w:sz w:val="24"/>
          <w:szCs w:val="24"/>
          <w:lang w:val="kk-KZ"/>
        </w:rPr>
        <w:t>және тіршілік әрекетінің қауіпсіздігі облысындағы нормативтік актілерді, өндірісте еңбек қорғауды басқару жүйесін, төтенше жағдайлар кезіндегі  қауіпсіздіктің және қорғаудың әлеуметтік-экономикалық және экологиялық мәселелерін білу керек;</w:t>
      </w:r>
    </w:p>
    <w:p w:rsidR="002C04FE" w:rsidRPr="00655307" w:rsidRDefault="002C04FE" w:rsidP="002C04FE">
      <w:pPr>
        <w:ind w:firstLine="708"/>
        <w:jc w:val="both"/>
        <w:rPr>
          <w:sz w:val="24"/>
          <w:szCs w:val="24"/>
          <w:lang w:val="kk-KZ"/>
        </w:rPr>
      </w:pPr>
      <w:r w:rsidRPr="00655307">
        <w:rPr>
          <w:sz w:val="24"/>
          <w:szCs w:val="24"/>
          <w:lang w:val="kk-KZ"/>
        </w:rPr>
        <w:t>табиғи, техногенді сипаттағы төтенше жағдайларды және өндірістік жарақаттанушылықты ескерту бойынша нақты инженерлік міндеттерді шеше білу, қауіпті және зиянды факторлардан қорғау тәсілдрі мен құралдарын қолдануды иелену;</w:t>
      </w:r>
    </w:p>
    <w:p w:rsidR="002C04FE" w:rsidRPr="00655307" w:rsidRDefault="002C04FE" w:rsidP="002C04FE">
      <w:pPr>
        <w:ind w:firstLine="708"/>
        <w:jc w:val="both"/>
        <w:rPr>
          <w:sz w:val="24"/>
          <w:szCs w:val="24"/>
          <w:lang w:val="kk-KZ"/>
        </w:rPr>
      </w:pPr>
      <w:r w:rsidRPr="00655307">
        <w:rPr>
          <w:sz w:val="24"/>
          <w:szCs w:val="24"/>
          <w:lang w:val="kk-KZ"/>
        </w:rPr>
        <w:t>қауіпсіздік, қоршаған ортаны қорғау және тіршілік қауіпсіздігін  қорғау облысындағы білімді тиімді пайдалану, әлеуметтік-гуманитарлық, табиғи, жалпы кәсіптік және арнайы ғылымдар, ойлау мәдениеті және өзінің кәсіптік қызметінің нәтижелерін баяндау облысында бағдарлану дағдыларын иелену керек;</w:t>
      </w:r>
    </w:p>
    <w:p w:rsidR="002C04FE" w:rsidRPr="00655307" w:rsidRDefault="002C04FE" w:rsidP="002C04FE">
      <w:pPr>
        <w:ind w:firstLine="708"/>
        <w:jc w:val="both"/>
        <w:rPr>
          <w:sz w:val="24"/>
          <w:szCs w:val="24"/>
          <w:lang w:val="kk-KZ"/>
        </w:rPr>
      </w:pPr>
      <w:r w:rsidRPr="00655307">
        <w:rPr>
          <w:sz w:val="24"/>
          <w:szCs w:val="24"/>
          <w:lang w:val="kk-KZ"/>
        </w:rPr>
        <w:t xml:space="preserve">құзыреті: зиянды және нормативтік-құқықтық база, техникалық және жобалық құжаттамны, эксперименттік-зерттеу жұмыстарын және тіршілік әректінің қауіпсіздігі мен тіршілік қауіпсіздігін  қорғауға қатысты барлық аспектілерде бақылауды, әзірлеу мен құрастыруды ұйымдастыру және жүргізу мәселелерінде құзыретті болу керек. </w:t>
      </w:r>
    </w:p>
    <w:p w:rsidR="00A472A6" w:rsidRDefault="00A472A6" w:rsidP="00A472A6">
      <w:pPr>
        <w:pStyle w:val="Style2"/>
        <w:widowControl/>
        <w:spacing w:line="240" w:lineRule="auto"/>
        <w:jc w:val="both"/>
        <w:rPr>
          <w:lang w:val="kk-KZ"/>
        </w:rPr>
      </w:pPr>
    </w:p>
    <w:p w:rsidR="006B5479" w:rsidRDefault="006B5479" w:rsidP="00A472A6">
      <w:pPr>
        <w:pStyle w:val="Style2"/>
        <w:widowControl/>
        <w:spacing w:line="240" w:lineRule="auto"/>
        <w:jc w:val="both"/>
        <w:rPr>
          <w:lang w:val="kk-KZ"/>
        </w:rPr>
      </w:pPr>
    </w:p>
    <w:p w:rsidR="006B5479" w:rsidRDefault="006B5479" w:rsidP="00A472A6">
      <w:pPr>
        <w:pStyle w:val="Style2"/>
        <w:widowControl/>
        <w:spacing w:line="240" w:lineRule="auto"/>
        <w:jc w:val="both"/>
        <w:rPr>
          <w:lang w:val="kk-KZ"/>
        </w:rPr>
      </w:pPr>
    </w:p>
    <w:p w:rsidR="005F1672" w:rsidRPr="00171175" w:rsidRDefault="005F1672" w:rsidP="005F1672">
      <w:pPr>
        <w:pStyle w:val="Style2"/>
        <w:widowControl/>
        <w:spacing w:line="240" w:lineRule="auto"/>
        <w:jc w:val="both"/>
        <w:rPr>
          <w:color w:val="000000"/>
          <w:lang w:val="kk-KZ"/>
        </w:rPr>
      </w:pPr>
    </w:p>
    <w:p w:rsidR="005F1672" w:rsidRDefault="005F1672" w:rsidP="005F1672">
      <w:pPr>
        <w:pStyle w:val="Style2"/>
        <w:widowControl/>
        <w:spacing w:line="240" w:lineRule="auto"/>
        <w:ind w:firstLine="567"/>
        <w:jc w:val="center"/>
        <w:rPr>
          <w:b/>
          <w:lang w:val="kk-KZ"/>
        </w:rPr>
      </w:pPr>
      <w:r w:rsidRPr="000C655F">
        <w:rPr>
          <w:b/>
          <w:lang w:val="kk-KZ"/>
        </w:rPr>
        <w:lastRenderedPageBreak/>
        <w:t>1.4 Пререквизиттар</w:t>
      </w:r>
    </w:p>
    <w:p w:rsidR="006C5AE0" w:rsidRDefault="006C5AE0" w:rsidP="006C5AE0">
      <w:pPr>
        <w:ind w:firstLine="708"/>
        <w:jc w:val="both"/>
        <w:rPr>
          <w:sz w:val="24"/>
          <w:szCs w:val="24"/>
          <w:lang w:val="kk-KZ"/>
        </w:rPr>
      </w:pPr>
      <w:r>
        <w:rPr>
          <w:sz w:val="24"/>
          <w:szCs w:val="24"/>
          <w:lang w:val="kk-KZ"/>
        </w:rPr>
        <w:t xml:space="preserve">«Экология және </w:t>
      </w:r>
      <w:r w:rsidR="005723E6">
        <w:rPr>
          <w:sz w:val="24"/>
          <w:szCs w:val="24"/>
          <w:lang w:val="kk-KZ"/>
        </w:rPr>
        <w:t>тіршілік әрекетінің қауіпсіздігі негіздері</w:t>
      </w:r>
      <w:r>
        <w:rPr>
          <w:sz w:val="24"/>
          <w:szCs w:val="24"/>
          <w:lang w:val="kk-KZ"/>
        </w:rPr>
        <w:t>» пәні биологиялық пәндерден басқа химия, математика, физика, география сияқты жаратылыстану ғылымдары мен философия, экономика, тарих, құқықтану, саясаттану, мәдениеттану және тағы басқа гуманитарлы ғылымдармен тығыз байланысты.</w:t>
      </w:r>
    </w:p>
    <w:p w:rsidR="00A472A6" w:rsidRDefault="00A472A6" w:rsidP="005F1672">
      <w:pPr>
        <w:pStyle w:val="Style2"/>
        <w:widowControl/>
        <w:spacing w:line="240" w:lineRule="auto"/>
        <w:ind w:firstLine="567"/>
        <w:jc w:val="center"/>
        <w:rPr>
          <w:b/>
          <w:lang w:val="kk-KZ"/>
        </w:rPr>
      </w:pPr>
    </w:p>
    <w:p w:rsidR="00B37437" w:rsidRDefault="00B37437" w:rsidP="005F1672">
      <w:pPr>
        <w:pStyle w:val="Style2"/>
        <w:widowControl/>
        <w:spacing w:line="240" w:lineRule="auto"/>
        <w:ind w:firstLine="567"/>
        <w:jc w:val="center"/>
        <w:rPr>
          <w:b/>
          <w:lang w:val="kk-KZ"/>
        </w:rPr>
      </w:pPr>
    </w:p>
    <w:p w:rsidR="005F1672" w:rsidRDefault="005F1672" w:rsidP="005F1672">
      <w:pPr>
        <w:pStyle w:val="Style2"/>
        <w:widowControl/>
        <w:spacing w:line="240" w:lineRule="auto"/>
        <w:ind w:firstLine="567"/>
        <w:jc w:val="center"/>
        <w:rPr>
          <w:b/>
          <w:lang w:val="kk-KZ"/>
        </w:rPr>
      </w:pPr>
      <w:r w:rsidRPr="000C655F">
        <w:rPr>
          <w:b/>
          <w:lang w:val="kk-KZ"/>
        </w:rPr>
        <w:t>1.5 Постреквизиттар</w:t>
      </w:r>
    </w:p>
    <w:p w:rsidR="006C5AE0" w:rsidRDefault="006C5AE0" w:rsidP="006C5AE0">
      <w:pPr>
        <w:ind w:firstLine="708"/>
        <w:jc w:val="both"/>
        <w:rPr>
          <w:sz w:val="24"/>
          <w:szCs w:val="24"/>
          <w:lang w:val="kk-KZ"/>
        </w:rPr>
      </w:pPr>
      <w:r>
        <w:rPr>
          <w:sz w:val="24"/>
          <w:szCs w:val="24"/>
          <w:lang w:val="kk-KZ"/>
        </w:rPr>
        <w:t xml:space="preserve">Экологиялық үрдістердің заңдылықтарын талдау және нақты шарттар қоя білу, табиғатты қорғаудағы приоритеттерді анықтау, биосфераның даму заңдылықтарын білу, экологиялық тепе-теңдікті сақтау және қоршаған ортаның экологиялық қауіпсіздігін қамтамасыз ету негіздері, экологиялық шарттардың шешімін табу үшін алған білімдерінен көрінеді. </w:t>
      </w:r>
    </w:p>
    <w:p w:rsidR="006C5AE0" w:rsidRDefault="006C5AE0" w:rsidP="006C5AE0">
      <w:pPr>
        <w:ind w:firstLine="708"/>
        <w:jc w:val="both"/>
        <w:rPr>
          <w:sz w:val="24"/>
          <w:szCs w:val="24"/>
          <w:lang w:val="kk-KZ"/>
        </w:rPr>
      </w:pPr>
      <w:r>
        <w:rPr>
          <w:sz w:val="24"/>
          <w:szCs w:val="24"/>
          <w:lang w:val="kk-KZ"/>
        </w:rPr>
        <w:t xml:space="preserve">«Экология және </w:t>
      </w:r>
      <w:r w:rsidR="005723E6">
        <w:rPr>
          <w:sz w:val="24"/>
          <w:szCs w:val="24"/>
          <w:lang w:val="kk-KZ"/>
        </w:rPr>
        <w:t>тіршілік әрекетінің қауіпсіздігі негіздері</w:t>
      </w:r>
      <w:r>
        <w:rPr>
          <w:sz w:val="24"/>
          <w:szCs w:val="24"/>
          <w:lang w:val="kk-KZ"/>
        </w:rPr>
        <w:t>» пәнін оқып білуден алынған білімдерінің практикалық  нәтижесі ең алдымен табиғатты тиімді пайдалану мәселелерін шешумен сипатталады. Тек экология ғана табиғи ресурстарды тиімді пайдаланудың ғылыми негіздерін құрай алады.</w:t>
      </w:r>
    </w:p>
    <w:p w:rsidR="005F1672" w:rsidRDefault="005F1672" w:rsidP="005F1672">
      <w:pPr>
        <w:pStyle w:val="Style2"/>
        <w:widowControl/>
        <w:spacing w:line="240" w:lineRule="auto"/>
        <w:ind w:firstLine="567"/>
        <w:jc w:val="both"/>
        <w:rPr>
          <w:sz w:val="28"/>
          <w:szCs w:val="28"/>
          <w:lang w:val="kk-KZ"/>
        </w:rPr>
      </w:pPr>
    </w:p>
    <w:p w:rsidR="005F1672" w:rsidRDefault="005F1672" w:rsidP="005F1672">
      <w:pPr>
        <w:pStyle w:val="Style2"/>
        <w:widowControl/>
        <w:spacing w:line="240" w:lineRule="auto"/>
        <w:ind w:firstLine="567"/>
        <w:jc w:val="center"/>
        <w:rPr>
          <w:b/>
          <w:bCs/>
          <w:lang w:val="kk-KZ"/>
        </w:rPr>
      </w:pPr>
    </w:p>
    <w:p w:rsidR="005F1672" w:rsidRDefault="005F1672" w:rsidP="005F1672">
      <w:pPr>
        <w:pStyle w:val="Style2"/>
        <w:widowControl/>
        <w:spacing w:line="240" w:lineRule="auto"/>
        <w:ind w:firstLine="567"/>
        <w:jc w:val="center"/>
        <w:rPr>
          <w:b/>
          <w:bCs/>
          <w:lang w:val="kk-KZ"/>
        </w:rPr>
      </w:pPr>
    </w:p>
    <w:p w:rsidR="005F1672" w:rsidRPr="00B37437" w:rsidRDefault="005F1672" w:rsidP="00D459E0">
      <w:pPr>
        <w:pStyle w:val="Style2"/>
        <w:widowControl/>
        <w:spacing w:line="240" w:lineRule="auto"/>
        <w:ind w:firstLine="0"/>
        <w:jc w:val="center"/>
        <w:rPr>
          <w:bCs/>
          <w:lang w:val="kk-KZ"/>
        </w:rPr>
      </w:pPr>
      <w:r w:rsidRPr="00B37437">
        <w:rPr>
          <w:bCs/>
          <w:lang w:val="kk-KZ"/>
        </w:rPr>
        <w:t>2 ПӘННІҢ МАЗМҰНЫ</w:t>
      </w:r>
    </w:p>
    <w:p w:rsidR="005F1672" w:rsidRPr="002E7252" w:rsidRDefault="005F1672" w:rsidP="005F1672">
      <w:pPr>
        <w:pStyle w:val="Style2"/>
        <w:widowControl/>
        <w:spacing w:line="240" w:lineRule="auto"/>
        <w:ind w:firstLine="567"/>
        <w:jc w:val="center"/>
        <w:rPr>
          <w:lang w:val="kk-KZ"/>
        </w:rPr>
      </w:pPr>
    </w:p>
    <w:p w:rsidR="005F1672" w:rsidRDefault="005F1672" w:rsidP="00D459E0">
      <w:pPr>
        <w:pStyle w:val="Style2"/>
        <w:widowControl/>
        <w:spacing w:line="240" w:lineRule="auto"/>
        <w:ind w:firstLine="0"/>
        <w:jc w:val="center"/>
        <w:rPr>
          <w:b/>
          <w:lang w:val="kk-KZ"/>
        </w:rPr>
      </w:pPr>
      <w:r w:rsidRPr="002E7252">
        <w:rPr>
          <w:b/>
          <w:lang w:val="kk-KZ"/>
        </w:rPr>
        <w:t>2.1 Тақырыпт</w:t>
      </w:r>
      <w:r>
        <w:rPr>
          <w:b/>
          <w:lang w:val="kk-KZ"/>
        </w:rPr>
        <w:t>амалық</w:t>
      </w:r>
      <w:r w:rsidRPr="002E7252">
        <w:rPr>
          <w:b/>
          <w:lang w:val="kk-KZ"/>
        </w:rPr>
        <w:t xml:space="preserve"> жоспар</w:t>
      </w:r>
    </w:p>
    <w:p w:rsidR="005F1672" w:rsidRDefault="005F1672" w:rsidP="005F1672">
      <w:pPr>
        <w:pStyle w:val="Style2"/>
        <w:widowControl/>
        <w:spacing w:line="240" w:lineRule="auto"/>
        <w:ind w:firstLine="567"/>
        <w:jc w:val="center"/>
        <w:rPr>
          <w:b/>
          <w:lang w:val="kk-KZ"/>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812"/>
        <w:gridCol w:w="1417"/>
        <w:gridCol w:w="1418"/>
      </w:tblGrid>
      <w:tr w:rsidR="005F1672" w:rsidRPr="00A201CC" w:rsidTr="00D459E0">
        <w:trPr>
          <w:cantSplit/>
          <w:trHeight w:val="752"/>
        </w:trPr>
        <w:tc>
          <w:tcPr>
            <w:tcW w:w="851" w:type="dxa"/>
            <w:vAlign w:val="center"/>
          </w:tcPr>
          <w:p w:rsidR="005F1672" w:rsidRPr="00A472A6" w:rsidRDefault="005F1672" w:rsidP="00202910">
            <w:pPr>
              <w:pStyle w:val="2"/>
              <w:tabs>
                <w:tab w:val="num" w:pos="720"/>
              </w:tabs>
              <w:spacing w:after="0" w:line="240" w:lineRule="auto"/>
              <w:ind w:left="0"/>
              <w:jc w:val="center"/>
              <w:rPr>
                <w:b/>
                <w:sz w:val="24"/>
                <w:szCs w:val="24"/>
                <w:lang w:val="kk-KZ"/>
              </w:rPr>
            </w:pPr>
            <w:r w:rsidRPr="00A472A6">
              <w:rPr>
                <w:b/>
                <w:sz w:val="24"/>
                <w:szCs w:val="24"/>
                <w:lang w:val="kk-KZ"/>
              </w:rPr>
              <w:t xml:space="preserve">Модульдік тақырыптың нөмірі </w:t>
            </w:r>
            <w:r w:rsidRPr="00A472A6">
              <w:rPr>
                <w:b/>
                <w:sz w:val="24"/>
                <w:szCs w:val="24"/>
              </w:rPr>
              <w:t>№</w:t>
            </w:r>
          </w:p>
        </w:tc>
        <w:tc>
          <w:tcPr>
            <w:tcW w:w="5812" w:type="dxa"/>
            <w:shd w:val="clear" w:color="auto" w:fill="auto"/>
            <w:vAlign w:val="center"/>
          </w:tcPr>
          <w:p w:rsidR="005F1672" w:rsidRPr="00A472A6" w:rsidRDefault="005F1672" w:rsidP="00202910">
            <w:pPr>
              <w:pStyle w:val="2"/>
              <w:tabs>
                <w:tab w:val="num" w:pos="720"/>
              </w:tabs>
              <w:spacing w:after="0" w:line="240" w:lineRule="auto"/>
              <w:ind w:left="0"/>
              <w:jc w:val="center"/>
              <w:rPr>
                <w:b/>
                <w:sz w:val="24"/>
                <w:szCs w:val="24"/>
                <w:lang w:val="kk-KZ"/>
              </w:rPr>
            </w:pPr>
            <w:r w:rsidRPr="00A472A6">
              <w:rPr>
                <w:b/>
                <w:sz w:val="24"/>
                <w:szCs w:val="24"/>
                <w:lang w:val="kk-KZ"/>
              </w:rPr>
              <w:t>Тақырып атауы</w:t>
            </w:r>
            <w:r w:rsidRPr="00A472A6">
              <w:rPr>
                <w:b/>
                <w:sz w:val="24"/>
                <w:szCs w:val="24"/>
              </w:rPr>
              <w:t xml:space="preserve">, </w:t>
            </w:r>
            <w:r w:rsidRPr="00A472A6">
              <w:rPr>
                <w:b/>
                <w:sz w:val="24"/>
                <w:szCs w:val="24"/>
                <w:lang w:val="kk-KZ"/>
              </w:rPr>
              <w:t>оның мазмұны</w:t>
            </w:r>
          </w:p>
        </w:tc>
        <w:tc>
          <w:tcPr>
            <w:tcW w:w="1417" w:type="dxa"/>
            <w:shd w:val="clear" w:color="auto" w:fill="auto"/>
            <w:vAlign w:val="center"/>
          </w:tcPr>
          <w:p w:rsidR="005F1672" w:rsidRPr="00A472A6" w:rsidRDefault="005F1672" w:rsidP="00202910">
            <w:pPr>
              <w:pStyle w:val="2"/>
              <w:tabs>
                <w:tab w:val="num" w:pos="720"/>
              </w:tabs>
              <w:spacing w:after="0" w:line="240" w:lineRule="auto"/>
              <w:ind w:left="0"/>
              <w:jc w:val="center"/>
              <w:rPr>
                <w:b/>
                <w:sz w:val="24"/>
                <w:szCs w:val="24"/>
                <w:lang w:val="kk-KZ"/>
              </w:rPr>
            </w:pPr>
            <w:r w:rsidRPr="00A472A6">
              <w:rPr>
                <w:b/>
                <w:sz w:val="24"/>
                <w:szCs w:val="24"/>
                <w:lang w:val="kk-KZ"/>
              </w:rPr>
              <w:t>Әдебиеттерге және басқа да деректерге сілтеме</w:t>
            </w:r>
          </w:p>
        </w:tc>
        <w:tc>
          <w:tcPr>
            <w:tcW w:w="1418" w:type="dxa"/>
          </w:tcPr>
          <w:p w:rsidR="005F1672" w:rsidRPr="00A472A6" w:rsidRDefault="005F1672" w:rsidP="00202910">
            <w:pPr>
              <w:pStyle w:val="2"/>
              <w:tabs>
                <w:tab w:val="num" w:pos="720"/>
              </w:tabs>
              <w:spacing w:after="0" w:line="240" w:lineRule="auto"/>
              <w:ind w:left="0"/>
              <w:jc w:val="center"/>
              <w:rPr>
                <w:b/>
                <w:sz w:val="24"/>
                <w:szCs w:val="24"/>
                <w:lang w:val="kk-KZ"/>
              </w:rPr>
            </w:pPr>
            <w:r w:rsidRPr="00A472A6">
              <w:rPr>
                <w:b/>
                <w:sz w:val="24"/>
                <w:szCs w:val="24"/>
                <w:lang w:val="kk-KZ"/>
              </w:rPr>
              <w:t>Кредиттердегі көп еңбек сіңіруді қажетсіну</w:t>
            </w:r>
          </w:p>
        </w:tc>
      </w:tr>
      <w:tr w:rsidR="005F1672" w:rsidRPr="002E7252" w:rsidTr="00D459E0">
        <w:trPr>
          <w:cantSplit/>
          <w:trHeight w:val="278"/>
        </w:trPr>
        <w:tc>
          <w:tcPr>
            <w:tcW w:w="851" w:type="dxa"/>
            <w:vAlign w:val="center"/>
          </w:tcPr>
          <w:p w:rsidR="005F1672" w:rsidRPr="002E7252" w:rsidRDefault="005F1672" w:rsidP="00202910">
            <w:pPr>
              <w:jc w:val="center"/>
              <w:rPr>
                <w:color w:val="000000"/>
                <w:sz w:val="24"/>
                <w:szCs w:val="24"/>
              </w:rPr>
            </w:pPr>
            <w:r w:rsidRPr="002E7252">
              <w:rPr>
                <w:color w:val="000000"/>
                <w:sz w:val="24"/>
                <w:szCs w:val="24"/>
              </w:rPr>
              <w:t>1</w:t>
            </w:r>
          </w:p>
        </w:tc>
        <w:tc>
          <w:tcPr>
            <w:tcW w:w="5812" w:type="dxa"/>
            <w:shd w:val="clear" w:color="auto" w:fill="auto"/>
            <w:vAlign w:val="center"/>
          </w:tcPr>
          <w:p w:rsidR="005F1672" w:rsidRPr="002E7252" w:rsidRDefault="005F1672" w:rsidP="00202910">
            <w:pPr>
              <w:jc w:val="center"/>
              <w:rPr>
                <w:color w:val="000000"/>
                <w:sz w:val="24"/>
                <w:szCs w:val="24"/>
              </w:rPr>
            </w:pPr>
            <w:r w:rsidRPr="002E7252">
              <w:rPr>
                <w:color w:val="000000"/>
                <w:sz w:val="24"/>
                <w:szCs w:val="24"/>
              </w:rPr>
              <w:t>2</w:t>
            </w:r>
          </w:p>
        </w:tc>
        <w:tc>
          <w:tcPr>
            <w:tcW w:w="1417" w:type="dxa"/>
            <w:shd w:val="clear" w:color="auto" w:fill="auto"/>
            <w:vAlign w:val="center"/>
          </w:tcPr>
          <w:p w:rsidR="005F1672" w:rsidRPr="002E7252" w:rsidRDefault="005F1672" w:rsidP="00202910">
            <w:pPr>
              <w:jc w:val="center"/>
              <w:rPr>
                <w:color w:val="000000"/>
                <w:sz w:val="24"/>
                <w:szCs w:val="24"/>
              </w:rPr>
            </w:pPr>
            <w:r w:rsidRPr="002E7252">
              <w:rPr>
                <w:color w:val="000000"/>
                <w:sz w:val="24"/>
                <w:szCs w:val="24"/>
              </w:rPr>
              <w:t>3</w:t>
            </w:r>
          </w:p>
        </w:tc>
        <w:tc>
          <w:tcPr>
            <w:tcW w:w="1418" w:type="dxa"/>
          </w:tcPr>
          <w:p w:rsidR="005F1672" w:rsidRPr="002E7252" w:rsidRDefault="00D459E0" w:rsidP="00202910">
            <w:pPr>
              <w:jc w:val="center"/>
              <w:rPr>
                <w:color w:val="000000"/>
                <w:sz w:val="24"/>
                <w:szCs w:val="24"/>
              </w:rPr>
            </w:pPr>
            <w:r>
              <w:rPr>
                <w:color w:val="000000"/>
                <w:sz w:val="24"/>
                <w:szCs w:val="24"/>
              </w:rPr>
              <w:t>4</w:t>
            </w:r>
          </w:p>
        </w:tc>
      </w:tr>
      <w:tr w:rsidR="005F1672" w:rsidRPr="002E7252" w:rsidTr="00722B9E">
        <w:trPr>
          <w:cantSplit/>
          <w:trHeight w:val="278"/>
        </w:trPr>
        <w:tc>
          <w:tcPr>
            <w:tcW w:w="9498" w:type="dxa"/>
            <w:gridSpan w:val="4"/>
            <w:vAlign w:val="center"/>
          </w:tcPr>
          <w:p w:rsidR="005F1672" w:rsidRPr="00202910" w:rsidRDefault="005F1672" w:rsidP="00677388">
            <w:pPr>
              <w:jc w:val="center"/>
              <w:rPr>
                <w:b/>
                <w:sz w:val="24"/>
                <w:szCs w:val="24"/>
                <w:lang w:val="kk-KZ"/>
              </w:rPr>
            </w:pPr>
            <w:r w:rsidRPr="00202910">
              <w:rPr>
                <w:b/>
                <w:sz w:val="24"/>
                <w:szCs w:val="24"/>
                <w:lang w:val="kk-KZ"/>
              </w:rPr>
              <w:t>1 Модуль «</w:t>
            </w:r>
            <w:r w:rsidR="006C5AE0">
              <w:rPr>
                <w:b/>
                <w:sz w:val="24"/>
                <w:szCs w:val="24"/>
                <w:lang w:val="kk-KZ"/>
              </w:rPr>
              <w:t xml:space="preserve"> </w:t>
            </w:r>
            <w:r w:rsidR="00936476">
              <w:rPr>
                <w:b/>
                <w:sz w:val="24"/>
                <w:szCs w:val="24"/>
                <w:lang w:val="kk-KZ"/>
              </w:rPr>
              <w:t xml:space="preserve">Экология </w:t>
            </w:r>
            <w:r w:rsidR="00677388">
              <w:rPr>
                <w:b/>
                <w:sz w:val="24"/>
                <w:szCs w:val="24"/>
                <w:lang w:val="kk-KZ"/>
              </w:rPr>
              <w:t>негіздері</w:t>
            </w:r>
            <w:r w:rsidRPr="00202910">
              <w:rPr>
                <w:b/>
                <w:sz w:val="24"/>
                <w:szCs w:val="24"/>
                <w:lang w:val="kk-KZ"/>
              </w:rPr>
              <w:t>»</w:t>
            </w:r>
          </w:p>
        </w:tc>
      </w:tr>
      <w:tr w:rsidR="005F1672" w:rsidRPr="002E7252" w:rsidTr="00D459E0">
        <w:trPr>
          <w:cantSplit/>
          <w:trHeight w:val="278"/>
        </w:trPr>
        <w:tc>
          <w:tcPr>
            <w:tcW w:w="8080" w:type="dxa"/>
            <w:gridSpan w:val="3"/>
          </w:tcPr>
          <w:p w:rsidR="005F1672" w:rsidRPr="002E7252" w:rsidRDefault="005F1672" w:rsidP="00202910">
            <w:pPr>
              <w:pStyle w:val="2"/>
              <w:tabs>
                <w:tab w:val="num" w:pos="720"/>
              </w:tabs>
              <w:spacing w:after="0" w:line="240" w:lineRule="auto"/>
              <w:ind w:left="0" w:right="113"/>
              <w:jc w:val="center"/>
              <w:rPr>
                <w:b/>
                <w:color w:val="000000"/>
                <w:sz w:val="24"/>
                <w:szCs w:val="24"/>
              </w:rPr>
            </w:pPr>
            <w:r w:rsidRPr="002E7252">
              <w:rPr>
                <w:b/>
                <w:color w:val="000000"/>
                <w:sz w:val="24"/>
                <w:szCs w:val="24"/>
                <w:lang w:val="kk-KZ"/>
              </w:rPr>
              <w:t>Дәрістік сабақтар</w:t>
            </w:r>
          </w:p>
        </w:tc>
        <w:tc>
          <w:tcPr>
            <w:tcW w:w="1418" w:type="dxa"/>
          </w:tcPr>
          <w:p w:rsidR="005F1672" w:rsidRPr="002E7252" w:rsidRDefault="005F1672" w:rsidP="00202910">
            <w:pPr>
              <w:pStyle w:val="2"/>
              <w:tabs>
                <w:tab w:val="num" w:pos="720"/>
              </w:tabs>
              <w:spacing w:after="0" w:line="240" w:lineRule="auto"/>
              <w:ind w:left="0" w:right="113"/>
              <w:jc w:val="center"/>
              <w:rPr>
                <w:b/>
                <w:color w:val="000000"/>
                <w:sz w:val="24"/>
                <w:szCs w:val="24"/>
                <w:lang w:val="kk-KZ"/>
              </w:rPr>
            </w:pPr>
          </w:p>
        </w:tc>
      </w:tr>
      <w:tr w:rsidR="005F1672" w:rsidRPr="00771EB5" w:rsidTr="00D459E0">
        <w:trPr>
          <w:trHeight w:val="163"/>
        </w:trPr>
        <w:tc>
          <w:tcPr>
            <w:tcW w:w="851" w:type="dxa"/>
          </w:tcPr>
          <w:p w:rsidR="005F1672" w:rsidRPr="00936476" w:rsidRDefault="00202910" w:rsidP="00202910">
            <w:pPr>
              <w:pStyle w:val="2"/>
              <w:tabs>
                <w:tab w:val="num" w:pos="720"/>
              </w:tabs>
              <w:spacing w:after="0" w:line="240" w:lineRule="auto"/>
              <w:ind w:left="0"/>
              <w:rPr>
                <w:color w:val="000000"/>
                <w:sz w:val="24"/>
                <w:szCs w:val="24"/>
                <w:lang w:val="kk-KZ"/>
              </w:rPr>
            </w:pPr>
            <w:r w:rsidRPr="00936476">
              <w:rPr>
                <w:color w:val="000000"/>
                <w:sz w:val="24"/>
                <w:szCs w:val="24"/>
                <w:lang w:val="kk-KZ"/>
              </w:rPr>
              <w:t>1</w:t>
            </w:r>
          </w:p>
        </w:tc>
        <w:tc>
          <w:tcPr>
            <w:tcW w:w="5812" w:type="dxa"/>
          </w:tcPr>
          <w:p w:rsidR="006C5AE0" w:rsidRPr="00936476" w:rsidRDefault="005450CE" w:rsidP="00936476">
            <w:pPr>
              <w:pStyle w:val="2"/>
              <w:tabs>
                <w:tab w:val="num" w:pos="720"/>
              </w:tabs>
              <w:spacing w:after="0" w:line="240" w:lineRule="auto"/>
              <w:ind w:left="0"/>
              <w:rPr>
                <w:color w:val="000000"/>
                <w:sz w:val="24"/>
                <w:szCs w:val="24"/>
                <w:lang w:val="kk-KZ"/>
              </w:rPr>
            </w:pPr>
            <w:r w:rsidRPr="00936476">
              <w:rPr>
                <w:color w:val="000000"/>
                <w:sz w:val="24"/>
                <w:szCs w:val="24"/>
                <w:lang w:val="kk-KZ"/>
              </w:rPr>
              <w:t xml:space="preserve">Тақырып 1. </w:t>
            </w:r>
            <w:r w:rsidR="001B2C7F" w:rsidRPr="00936476">
              <w:rPr>
                <w:color w:val="000000"/>
                <w:sz w:val="24"/>
                <w:szCs w:val="24"/>
                <w:lang w:val="kk-KZ"/>
              </w:rPr>
              <w:t>«Экология және тұрақты даму» концепциясы</w:t>
            </w:r>
          </w:p>
        </w:tc>
        <w:tc>
          <w:tcPr>
            <w:tcW w:w="1417" w:type="dxa"/>
          </w:tcPr>
          <w:p w:rsidR="005F1672" w:rsidRPr="00936476" w:rsidRDefault="008238DB" w:rsidP="00CA4D86">
            <w:pPr>
              <w:pStyle w:val="2"/>
              <w:tabs>
                <w:tab w:val="num" w:pos="720"/>
              </w:tabs>
              <w:spacing w:after="0" w:line="240" w:lineRule="auto"/>
              <w:ind w:left="0"/>
              <w:jc w:val="center"/>
              <w:rPr>
                <w:color w:val="000000"/>
                <w:sz w:val="24"/>
                <w:szCs w:val="24"/>
                <w:lang w:val="kk-KZ"/>
              </w:rPr>
            </w:pPr>
            <w:r>
              <w:rPr>
                <w:color w:val="000000"/>
                <w:sz w:val="24"/>
                <w:szCs w:val="24"/>
                <w:lang w:val="en-US"/>
              </w:rPr>
              <w:t>1</w:t>
            </w:r>
            <w:r>
              <w:rPr>
                <w:color w:val="000000"/>
                <w:sz w:val="24"/>
                <w:szCs w:val="24"/>
                <w:lang w:val="kk-KZ"/>
              </w:rPr>
              <w:t>,2,4</w:t>
            </w:r>
          </w:p>
        </w:tc>
        <w:tc>
          <w:tcPr>
            <w:tcW w:w="1418" w:type="dxa"/>
          </w:tcPr>
          <w:p w:rsidR="005F1672" w:rsidRPr="00936476" w:rsidRDefault="00AB1930" w:rsidP="00D459E0">
            <w:pPr>
              <w:pStyle w:val="2"/>
              <w:tabs>
                <w:tab w:val="num" w:pos="720"/>
              </w:tabs>
              <w:spacing w:after="0" w:line="240" w:lineRule="auto"/>
              <w:ind w:left="0"/>
              <w:jc w:val="center"/>
              <w:rPr>
                <w:color w:val="000000"/>
                <w:sz w:val="24"/>
                <w:szCs w:val="24"/>
                <w:lang w:val="kk-KZ"/>
              </w:rPr>
            </w:pPr>
            <w:r>
              <w:rPr>
                <w:color w:val="000000"/>
                <w:sz w:val="24"/>
                <w:szCs w:val="24"/>
                <w:lang w:val="kk-KZ"/>
              </w:rPr>
              <w:t>0,077</w:t>
            </w:r>
          </w:p>
        </w:tc>
      </w:tr>
      <w:tr w:rsidR="00AB1930" w:rsidRPr="00936476" w:rsidTr="00D459E0">
        <w:trPr>
          <w:trHeight w:val="163"/>
        </w:trPr>
        <w:tc>
          <w:tcPr>
            <w:tcW w:w="851" w:type="dxa"/>
          </w:tcPr>
          <w:p w:rsidR="00AB1930" w:rsidRPr="00936476" w:rsidRDefault="00AB1930" w:rsidP="00202910">
            <w:pPr>
              <w:pStyle w:val="2"/>
              <w:tabs>
                <w:tab w:val="num" w:pos="720"/>
              </w:tabs>
              <w:spacing w:after="0" w:line="240" w:lineRule="auto"/>
              <w:ind w:left="0"/>
              <w:rPr>
                <w:color w:val="000000"/>
                <w:sz w:val="24"/>
                <w:szCs w:val="24"/>
                <w:lang w:val="kk-KZ"/>
              </w:rPr>
            </w:pPr>
            <w:r w:rsidRPr="00936476">
              <w:rPr>
                <w:color w:val="000000"/>
                <w:sz w:val="24"/>
                <w:szCs w:val="24"/>
                <w:lang w:val="kk-KZ"/>
              </w:rPr>
              <w:t>2</w:t>
            </w:r>
          </w:p>
        </w:tc>
        <w:tc>
          <w:tcPr>
            <w:tcW w:w="5812" w:type="dxa"/>
          </w:tcPr>
          <w:p w:rsidR="00AB1930" w:rsidRPr="00936476" w:rsidRDefault="00AB1930" w:rsidP="006C5AE0">
            <w:pPr>
              <w:pStyle w:val="2"/>
              <w:tabs>
                <w:tab w:val="num" w:pos="720"/>
              </w:tabs>
              <w:spacing w:after="0" w:line="240" w:lineRule="auto"/>
              <w:ind w:left="0"/>
              <w:rPr>
                <w:color w:val="000000"/>
                <w:sz w:val="24"/>
                <w:szCs w:val="24"/>
                <w:lang w:val="kk-KZ"/>
              </w:rPr>
            </w:pPr>
            <w:r w:rsidRPr="00936476">
              <w:rPr>
                <w:color w:val="000000"/>
                <w:sz w:val="24"/>
                <w:szCs w:val="24"/>
                <w:lang w:val="kk-KZ"/>
              </w:rPr>
              <w:t xml:space="preserve">Тақырып 2. Экологияның ғылым ретінде қалыптасу кезеңдері, дамуы, құрылымы </w:t>
            </w:r>
          </w:p>
        </w:tc>
        <w:tc>
          <w:tcPr>
            <w:tcW w:w="1417" w:type="dxa"/>
          </w:tcPr>
          <w:p w:rsidR="00AB1930" w:rsidRPr="00936476"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en-US"/>
              </w:rPr>
              <w:t>1</w:t>
            </w:r>
            <w:r>
              <w:rPr>
                <w:color w:val="000000"/>
                <w:sz w:val="24"/>
                <w:szCs w:val="24"/>
                <w:lang w:val="kk-KZ"/>
              </w:rPr>
              <w:t>,2,4</w:t>
            </w:r>
          </w:p>
        </w:tc>
        <w:tc>
          <w:tcPr>
            <w:tcW w:w="1418" w:type="dxa"/>
          </w:tcPr>
          <w:p w:rsidR="00AB1930" w:rsidRDefault="00AB1930">
            <w:r w:rsidRPr="00FD1260">
              <w:rPr>
                <w:color w:val="000000"/>
                <w:sz w:val="24"/>
                <w:szCs w:val="24"/>
                <w:lang w:val="kk-KZ"/>
              </w:rPr>
              <w:t>0,077</w:t>
            </w:r>
          </w:p>
        </w:tc>
      </w:tr>
      <w:tr w:rsidR="00AB1930" w:rsidRPr="00936476" w:rsidTr="00D459E0">
        <w:trPr>
          <w:trHeight w:val="163"/>
        </w:trPr>
        <w:tc>
          <w:tcPr>
            <w:tcW w:w="851" w:type="dxa"/>
          </w:tcPr>
          <w:p w:rsidR="00AB1930" w:rsidRPr="00936476" w:rsidRDefault="00AB1930" w:rsidP="00202910">
            <w:pPr>
              <w:pStyle w:val="2"/>
              <w:tabs>
                <w:tab w:val="num" w:pos="720"/>
              </w:tabs>
              <w:spacing w:after="0" w:line="240" w:lineRule="auto"/>
              <w:ind w:left="0"/>
              <w:rPr>
                <w:color w:val="000000"/>
                <w:sz w:val="24"/>
                <w:szCs w:val="24"/>
                <w:lang w:val="kk-KZ"/>
              </w:rPr>
            </w:pPr>
            <w:r w:rsidRPr="00936476">
              <w:rPr>
                <w:color w:val="000000"/>
                <w:sz w:val="24"/>
                <w:szCs w:val="24"/>
                <w:lang w:val="kk-KZ"/>
              </w:rPr>
              <w:t>3</w:t>
            </w:r>
          </w:p>
        </w:tc>
        <w:tc>
          <w:tcPr>
            <w:tcW w:w="5812" w:type="dxa"/>
          </w:tcPr>
          <w:p w:rsidR="00AB1930" w:rsidRPr="00936476" w:rsidRDefault="00AB1930" w:rsidP="00BE455D">
            <w:pPr>
              <w:pStyle w:val="2"/>
              <w:tabs>
                <w:tab w:val="num" w:pos="720"/>
              </w:tabs>
              <w:spacing w:after="0" w:line="240" w:lineRule="auto"/>
              <w:ind w:left="0"/>
              <w:rPr>
                <w:color w:val="000000"/>
                <w:sz w:val="24"/>
                <w:szCs w:val="24"/>
                <w:lang w:val="kk-KZ"/>
              </w:rPr>
            </w:pPr>
            <w:r w:rsidRPr="00936476">
              <w:rPr>
                <w:color w:val="000000"/>
                <w:sz w:val="24"/>
                <w:szCs w:val="24"/>
                <w:lang w:val="kk-KZ"/>
              </w:rPr>
              <w:t>Тақырып 3. Экологиялық жүйелер, функциялары, энергия алмасуы және заттар айналымы</w:t>
            </w:r>
          </w:p>
        </w:tc>
        <w:tc>
          <w:tcPr>
            <w:tcW w:w="1417" w:type="dxa"/>
          </w:tcPr>
          <w:p w:rsidR="00AB1930" w:rsidRPr="00936476"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en-US"/>
              </w:rPr>
              <w:t>1</w:t>
            </w:r>
            <w:r>
              <w:rPr>
                <w:color w:val="000000"/>
                <w:sz w:val="24"/>
                <w:szCs w:val="24"/>
                <w:lang w:val="kk-KZ"/>
              </w:rPr>
              <w:t>,2,4</w:t>
            </w:r>
          </w:p>
        </w:tc>
        <w:tc>
          <w:tcPr>
            <w:tcW w:w="1418" w:type="dxa"/>
          </w:tcPr>
          <w:p w:rsidR="00AB1930" w:rsidRDefault="00AB1930">
            <w:r w:rsidRPr="00FD1260">
              <w:rPr>
                <w:color w:val="000000"/>
                <w:sz w:val="24"/>
                <w:szCs w:val="24"/>
                <w:lang w:val="kk-KZ"/>
              </w:rPr>
              <w:t>0,077</w:t>
            </w:r>
          </w:p>
        </w:tc>
      </w:tr>
      <w:tr w:rsidR="00AB1930" w:rsidRPr="00936476" w:rsidTr="00D459E0">
        <w:trPr>
          <w:trHeight w:val="163"/>
        </w:trPr>
        <w:tc>
          <w:tcPr>
            <w:tcW w:w="851" w:type="dxa"/>
          </w:tcPr>
          <w:p w:rsidR="00AB1930" w:rsidRPr="00936476" w:rsidRDefault="00AB1930" w:rsidP="00202910">
            <w:pPr>
              <w:pStyle w:val="2"/>
              <w:tabs>
                <w:tab w:val="num" w:pos="720"/>
              </w:tabs>
              <w:spacing w:after="0" w:line="240" w:lineRule="auto"/>
              <w:ind w:left="0"/>
              <w:rPr>
                <w:sz w:val="24"/>
                <w:szCs w:val="24"/>
                <w:lang w:val="kk-KZ"/>
              </w:rPr>
            </w:pPr>
            <w:r w:rsidRPr="00936476">
              <w:rPr>
                <w:sz w:val="24"/>
                <w:szCs w:val="24"/>
                <w:lang w:val="kk-KZ"/>
              </w:rPr>
              <w:t>4</w:t>
            </w:r>
          </w:p>
        </w:tc>
        <w:tc>
          <w:tcPr>
            <w:tcW w:w="5812" w:type="dxa"/>
          </w:tcPr>
          <w:p w:rsidR="00AB1930" w:rsidRDefault="00AB1930" w:rsidP="00BE455D">
            <w:pPr>
              <w:pStyle w:val="2"/>
              <w:tabs>
                <w:tab w:val="num" w:pos="720"/>
              </w:tabs>
              <w:spacing w:after="0" w:line="240" w:lineRule="auto"/>
              <w:ind w:left="0"/>
              <w:rPr>
                <w:color w:val="000000"/>
                <w:sz w:val="24"/>
                <w:szCs w:val="24"/>
                <w:lang w:val="kk-KZ"/>
              </w:rPr>
            </w:pPr>
            <w:r w:rsidRPr="00936476">
              <w:rPr>
                <w:color w:val="000000"/>
                <w:sz w:val="24"/>
                <w:szCs w:val="24"/>
                <w:lang w:val="kk-KZ"/>
              </w:rPr>
              <w:t xml:space="preserve">Тақырып 4. </w:t>
            </w:r>
            <w:r w:rsidRPr="0069585B">
              <w:rPr>
                <w:color w:val="000000"/>
                <w:sz w:val="24"/>
                <w:szCs w:val="24"/>
                <w:lang w:val="kk-KZ"/>
              </w:rPr>
              <w:t>Биосфера және ноосфера туралы ілім</w:t>
            </w:r>
          </w:p>
          <w:p w:rsidR="00AB1930" w:rsidRPr="00936476" w:rsidRDefault="00AB1930" w:rsidP="00BE455D">
            <w:pPr>
              <w:pStyle w:val="2"/>
              <w:tabs>
                <w:tab w:val="num" w:pos="720"/>
              </w:tabs>
              <w:spacing w:after="0" w:line="240" w:lineRule="auto"/>
              <w:ind w:left="0"/>
              <w:rPr>
                <w:sz w:val="24"/>
                <w:szCs w:val="24"/>
                <w:lang w:val="kk-KZ"/>
              </w:rPr>
            </w:pPr>
          </w:p>
        </w:tc>
        <w:tc>
          <w:tcPr>
            <w:tcW w:w="1417" w:type="dxa"/>
          </w:tcPr>
          <w:p w:rsidR="00AB1930" w:rsidRPr="00936476" w:rsidRDefault="00AB1930" w:rsidP="00CA4D86">
            <w:pPr>
              <w:jc w:val="center"/>
              <w:rPr>
                <w:sz w:val="24"/>
                <w:szCs w:val="24"/>
                <w:lang w:val="kk-KZ"/>
              </w:rPr>
            </w:pPr>
            <w:r>
              <w:rPr>
                <w:color w:val="000000"/>
                <w:sz w:val="24"/>
                <w:szCs w:val="24"/>
                <w:lang w:val="en-US"/>
              </w:rPr>
              <w:t>1</w:t>
            </w:r>
            <w:r>
              <w:rPr>
                <w:color w:val="000000"/>
                <w:sz w:val="24"/>
                <w:szCs w:val="24"/>
                <w:lang w:val="kk-KZ"/>
              </w:rPr>
              <w:t>,2,4</w:t>
            </w:r>
          </w:p>
        </w:tc>
        <w:tc>
          <w:tcPr>
            <w:tcW w:w="1418" w:type="dxa"/>
          </w:tcPr>
          <w:p w:rsidR="00AB1930" w:rsidRDefault="00AB1930">
            <w:r w:rsidRPr="00FD1260">
              <w:rPr>
                <w:color w:val="000000"/>
                <w:sz w:val="24"/>
                <w:szCs w:val="24"/>
                <w:lang w:val="kk-KZ"/>
              </w:rPr>
              <w:t>0,077</w:t>
            </w:r>
          </w:p>
        </w:tc>
      </w:tr>
      <w:tr w:rsidR="00AB1930" w:rsidRPr="00202910" w:rsidTr="00D459E0">
        <w:trPr>
          <w:trHeight w:val="163"/>
        </w:trPr>
        <w:tc>
          <w:tcPr>
            <w:tcW w:w="851" w:type="dxa"/>
          </w:tcPr>
          <w:p w:rsidR="00AB1930" w:rsidRPr="00936476" w:rsidRDefault="00AB1930" w:rsidP="00202910">
            <w:pPr>
              <w:pStyle w:val="2"/>
              <w:tabs>
                <w:tab w:val="num" w:pos="720"/>
              </w:tabs>
              <w:spacing w:after="0" w:line="240" w:lineRule="auto"/>
              <w:ind w:left="0"/>
              <w:rPr>
                <w:sz w:val="24"/>
                <w:szCs w:val="24"/>
                <w:lang w:val="kk-KZ"/>
              </w:rPr>
            </w:pPr>
            <w:r w:rsidRPr="00936476">
              <w:rPr>
                <w:sz w:val="24"/>
                <w:szCs w:val="24"/>
                <w:lang w:val="kk-KZ"/>
              </w:rPr>
              <w:t>5</w:t>
            </w:r>
          </w:p>
        </w:tc>
        <w:tc>
          <w:tcPr>
            <w:tcW w:w="5812" w:type="dxa"/>
          </w:tcPr>
          <w:p w:rsidR="00AB1930" w:rsidRPr="00936476" w:rsidRDefault="00AB1930" w:rsidP="00BE455D">
            <w:pPr>
              <w:pStyle w:val="2"/>
              <w:tabs>
                <w:tab w:val="num" w:pos="720"/>
              </w:tabs>
              <w:spacing w:after="0" w:line="240" w:lineRule="auto"/>
              <w:ind w:left="0"/>
              <w:rPr>
                <w:sz w:val="24"/>
                <w:szCs w:val="24"/>
                <w:lang w:val="kk-KZ"/>
              </w:rPr>
            </w:pPr>
            <w:r w:rsidRPr="00936476">
              <w:rPr>
                <w:color w:val="000000"/>
                <w:sz w:val="24"/>
                <w:szCs w:val="24"/>
                <w:lang w:val="kk-KZ"/>
              </w:rPr>
              <w:t xml:space="preserve">Тақырып 5. </w:t>
            </w:r>
            <w:r w:rsidRPr="0069585B">
              <w:rPr>
                <w:bCs/>
                <w:noProof/>
                <w:sz w:val="24"/>
                <w:szCs w:val="24"/>
                <w:lang w:val="kk-KZ"/>
              </w:rPr>
              <w:t xml:space="preserve">Атмосфера — биосфераның </w:t>
            </w:r>
            <w:r w:rsidRPr="0069585B">
              <w:rPr>
                <w:bCs/>
                <w:noProof/>
                <w:spacing w:val="-1"/>
                <w:sz w:val="24"/>
                <w:szCs w:val="24"/>
                <w:lang w:val="kk-KZ"/>
              </w:rPr>
              <w:t>негiзгi құрам бөлiгi</w:t>
            </w:r>
          </w:p>
        </w:tc>
        <w:tc>
          <w:tcPr>
            <w:tcW w:w="1417" w:type="dxa"/>
          </w:tcPr>
          <w:p w:rsidR="00AB1930" w:rsidRPr="00936476"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en-US"/>
              </w:rPr>
              <w:t>1</w:t>
            </w:r>
            <w:r>
              <w:rPr>
                <w:color w:val="000000"/>
                <w:sz w:val="24"/>
                <w:szCs w:val="24"/>
                <w:lang w:val="kk-KZ"/>
              </w:rPr>
              <w:t>,2,4</w:t>
            </w:r>
          </w:p>
        </w:tc>
        <w:tc>
          <w:tcPr>
            <w:tcW w:w="1418" w:type="dxa"/>
          </w:tcPr>
          <w:p w:rsidR="00AB1930" w:rsidRDefault="00AB1930">
            <w:r w:rsidRPr="00FD1260">
              <w:rPr>
                <w:color w:val="000000"/>
                <w:sz w:val="24"/>
                <w:szCs w:val="24"/>
                <w:lang w:val="kk-KZ"/>
              </w:rPr>
              <w:t>0,077</w:t>
            </w:r>
          </w:p>
        </w:tc>
      </w:tr>
      <w:tr w:rsidR="00AB1930" w:rsidRPr="00202910" w:rsidTr="00D459E0">
        <w:trPr>
          <w:trHeight w:val="163"/>
        </w:trPr>
        <w:tc>
          <w:tcPr>
            <w:tcW w:w="851" w:type="dxa"/>
          </w:tcPr>
          <w:p w:rsidR="00AB1930" w:rsidRPr="00BE455D" w:rsidRDefault="00AB1930" w:rsidP="00202910">
            <w:pPr>
              <w:pStyle w:val="2"/>
              <w:tabs>
                <w:tab w:val="num" w:pos="720"/>
              </w:tabs>
              <w:spacing w:after="0" w:line="240" w:lineRule="auto"/>
              <w:ind w:left="0"/>
              <w:rPr>
                <w:sz w:val="24"/>
                <w:szCs w:val="24"/>
                <w:lang w:val="en-US"/>
              </w:rPr>
            </w:pPr>
            <w:r>
              <w:rPr>
                <w:sz w:val="24"/>
                <w:szCs w:val="24"/>
                <w:lang w:val="en-US"/>
              </w:rPr>
              <w:t>6</w:t>
            </w:r>
          </w:p>
        </w:tc>
        <w:tc>
          <w:tcPr>
            <w:tcW w:w="5812" w:type="dxa"/>
          </w:tcPr>
          <w:p w:rsidR="00AB1930" w:rsidRPr="00936476" w:rsidRDefault="00AB1930" w:rsidP="00BE455D">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Pr>
                <w:color w:val="000000"/>
                <w:sz w:val="24"/>
                <w:szCs w:val="24"/>
                <w:lang w:val="kk-KZ"/>
              </w:rPr>
              <w:t>6</w:t>
            </w:r>
            <w:r w:rsidRPr="0069585B">
              <w:rPr>
                <w:color w:val="000000"/>
                <w:sz w:val="24"/>
                <w:szCs w:val="24"/>
                <w:lang w:val="kk-KZ"/>
              </w:rPr>
              <w:t>. Гидросфера</w:t>
            </w:r>
          </w:p>
        </w:tc>
        <w:tc>
          <w:tcPr>
            <w:tcW w:w="1417" w:type="dxa"/>
          </w:tcPr>
          <w:p w:rsidR="00AB1930" w:rsidRPr="00CF30DA" w:rsidRDefault="00AB1930" w:rsidP="00CA4D86">
            <w:pPr>
              <w:pStyle w:val="2"/>
              <w:tabs>
                <w:tab w:val="num" w:pos="720"/>
              </w:tabs>
              <w:spacing w:after="0" w:line="240" w:lineRule="auto"/>
              <w:ind w:left="0"/>
              <w:jc w:val="center"/>
              <w:rPr>
                <w:color w:val="000000"/>
                <w:sz w:val="24"/>
                <w:szCs w:val="24"/>
              </w:rPr>
            </w:pPr>
            <w:r>
              <w:rPr>
                <w:color w:val="000000"/>
                <w:sz w:val="24"/>
                <w:szCs w:val="24"/>
              </w:rPr>
              <w:t>1-4,6</w:t>
            </w:r>
          </w:p>
        </w:tc>
        <w:tc>
          <w:tcPr>
            <w:tcW w:w="1418" w:type="dxa"/>
          </w:tcPr>
          <w:p w:rsidR="00AB1930" w:rsidRDefault="00AB1930">
            <w:r w:rsidRPr="00FD1260">
              <w:rPr>
                <w:color w:val="000000"/>
                <w:sz w:val="24"/>
                <w:szCs w:val="24"/>
                <w:lang w:val="kk-KZ"/>
              </w:rPr>
              <w:t>0,077</w:t>
            </w:r>
          </w:p>
        </w:tc>
      </w:tr>
      <w:tr w:rsidR="00AB1930" w:rsidRPr="00AB39E7" w:rsidTr="00D459E0">
        <w:trPr>
          <w:trHeight w:val="163"/>
        </w:trPr>
        <w:tc>
          <w:tcPr>
            <w:tcW w:w="851" w:type="dxa"/>
          </w:tcPr>
          <w:p w:rsidR="00AB1930" w:rsidRPr="00BE455D" w:rsidRDefault="00AB1930" w:rsidP="00202910">
            <w:pPr>
              <w:pStyle w:val="2"/>
              <w:tabs>
                <w:tab w:val="num" w:pos="720"/>
              </w:tabs>
              <w:spacing w:after="0" w:line="240" w:lineRule="auto"/>
              <w:ind w:left="0"/>
              <w:rPr>
                <w:sz w:val="24"/>
                <w:szCs w:val="24"/>
                <w:lang w:val="en-US"/>
              </w:rPr>
            </w:pPr>
            <w:r>
              <w:rPr>
                <w:sz w:val="24"/>
                <w:szCs w:val="24"/>
                <w:lang w:val="en-US"/>
              </w:rPr>
              <w:t>7</w:t>
            </w:r>
          </w:p>
        </w:tc>
        <w:tc>
          <w:tcPr>
            <w:tcW w:w="5812" w:type="dxa"/>
          </w:tcPr>
          <w:p w:rsidR="00AB1930" w:rsidRPr="00936476" w:rsidRDefault="00AB1930" w:rsidP="00BE455D">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Pr>
                <w:color w:val="000000"/>
                <w:sz w:val="24"/>
                <w:szCs w:val="24"/>
                <w:lang w:val="kk-KZ"/>
              </w:rPr>
              <w:t>7</w:t>
            </w:r>
            <w:r w:rsidRPr="0069585B">
              <w:rPr>
                <w:color w:val="000000"/>
                <w:sz w:val="24"/>
                <w:szCs w:val="24"/>
                <w:lang w:val="kk-KZ"/>
              </w:rPr>
              <w:t xml:space="preserve">. Литосфера </w:t>
            </w:r>
            <w:r w:rsidRPr="0069585B">
              <w:rPr>
                <w:bCs/>
                <w:noProof/>
                <w:sz w:val="24"/>
                <w:szCs w:val="24"/>
                <w:lang w:val="kk-KZ"/>
              </w:rPr>
              <w:t>жəне оны тиiмдi пайдалану мен қорғау</w:t>
            </w:r>
          </w:p>
        </w:tc>
        <w:tc>
          <w:tcPr>
            <w:tcW w:w="1417" w:type="dxa"/>
          </w:tcPr>
          <w:p w:rsidR="00AB1930" w:rsidRPr="00CF30DA"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kk-KZ"/>
              </w:rPr>
              <w:t>1-4, 7</w:t>
            </w:r>
          </w:p>
        </w:tc>
        <w:tc>
          <w:tcPr>
            <w:tcW w:w="1418" w:type="dxa"/>
          </w:tcPr>
          <w:p w:rsidR="00AB1930" w:rsidRDefault="00AB1930">
            <w:r w:rsidRPr="00FD1260">
              <w:rPr>
                <w:color w:val="000000"/>
                <w:sz w:val="24"/>
                <w:szCs w:val="24"/>
                <w:lang w:val="kk-KZ"/>
              </w:rPr>
              <w:t>0,077</w:t>
            </w:r>
          </w:p>
        </w:tc>
      </w:tr>
      <w:tr w:rsidR="00AB1930" w:rsidRPr="00AB39E7" w:rsidTr="00D459E0">
        <w:trPr>
          <w:trHeight w:val="163"/>
        </w:trPr>
        <w:tc>
          <w:tcPr>
            <w:tcW w:w="851" w:type="dxa"/>
          </w:tcPr>
          <w:p w:rsidR="00AB1930" w:rsidRPr="00BE455D" w:rsidRDefault="00AB1930" w:rsidP="00202910">
            <w:pPr>
              <w:pStyle w:val="2"/>
              <w:tabs>
                <w:tab w:val="num" w:pos="720"/>
              </w:tabs>
              <w:spacing w:after="0" w:line="240" w:lineRule="auto"/>
              <w:ind w:left="0"/>
              <w:rPr>
                <w:sz w:val="24"/>
                <w:szCs w:val="24"/>
                <w:lang w:val="en-US"/>
              </w:rPr>
            </w:pPr>
            <w:r>
              <w:rPr>
                <w:sz w:val="24"/>
                <w:szCs w:val="24"/>
                <w:lang w:val="en-US"/>
              </w:rPr>
              <w:t>8</w:t>
            </w:r>
          </w:p>
        </w:tc>
        <w:tc>
          <w:tcPr>
            <w:tcW w:w="5812" w:type="dxa"/>
          </w:tcPr>
          <w:p w:rsidR="00AB1930" w:rsidRPr="00936476" w:rsidRDefault="00AB1930" w:rsidP="00BE455D">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Pr>
                <w:color w:val="000000"/>
                <w:sz w:val="24"/>
                <w:szCs w:val="24"/>
                <w:lang w:val="kk-KZ"/>
              </w:rPr>
              <w:t>8</w:t>
            </w:r>
            <w:r w:rsidRPr="0069585B">
              <w:rPr>
                <w:color w:val="000000"/>
                <w:sz w:val="24"/>
                <w:szCs w:val="24"/>
                <w:lang w:val="kk-KZ"/>
              </w:rPr>
              <w:t xml:space="preserve">. Табиғи ресурстар және табиғатты тиімді пайдалану  </w:t>
            </w:r>
          </w:p>
        </w:tc>
        <w:tc>
          <w:tcPr>
            <w:tcW w:w="1417" w:type="dxa"/>
          </w:tcPr>
          <w:p w:rsidR="00AB1930" w:rsidRPr="00CF30DA" w:rsidRDefault="00AB1930" w:rsidP="00CA4D86">
            <w:pPr>
              <w:pStyle w:val="2"/>
              <w:tabs>
                <w:tab w:val="num" w:pos="720"/>
              </w:tabs>
              <w:spacing w:after="0" w:line="240" w:lineRule="auto"/>
              <w:ind w:left="0"/>
              <w:jc w:val="center"/>
              <w:rPr>
                <w:color w:val="000000"/>
                <w:sz w:val="24"/>
                <w:szCs w:val="24"/>
                <w:lang w:val="kk-KZ"/>
              </w:rPr>
            </w:pPr>
            <w:r>
              <w:rPr>
                <w:color w:val="000000"/>
                <w:sz w:val="24"/>
                <w:szCs w:val="24"/>
                <w:lang w:val="kk-KZ"/>
              </w:rPr>
              <w:t>1-6</w:t>
            </w:r>
          </w:p>
        </w:tc>
        <w:tc>
          <w:tcPr>
            <w:tcW w:w="1418" w:type="dxa"/>
          </w:tcPr>
          <w:p w:rsidR="00AB1930" w:rsidRDefault="00AB1930">
            <w:r w:rsidRPr="00FD1260">
              <w:rPr>
                <w:color w:val="000000"/>
                <w:sz w:val="24"/>
                <w:szCs w:val="24"/>
                <w:lang w:val="kk-KZ"/>
              </w:rPr>
              <w:t>0,077</w:t>
            </w:r>
          </w:p>
        </w:tc>
      </w:tr>
      <w:tr w:rsidR="00AB1930" w:rsidRPr="00D056ED" w:rsidTr="00D459E0">
        <w:trPr>
          <w:trHeight w:val="163"/>
        </w:trPr>
        <w:tc>
          <w:tcPr>
            <w:tcW w:w="851" w:type="dxa"/>
          </w:tcPr>
          <w:p w:rsidR="00AB1930" w:rsidRPr="00A26D67" w:rsidRDefault="00A26D67" w:rsidP="00A26D67">
            <w:pPr>
              <w:pStyle w:val="2"/>
              <w:tabs>
                <w:tab w:val="num" w:pos="720"/>
              </w:tabs>
              <w:spacing w:after="0" w:line="240" w:lineRule="auto"/>
              <w:ind w:left="0"/>
              <w:jc w:val="center"/>
              <w:rPr>
                <w:sz w:val="24"/>
                <w:szCs w:val="24"/>
                <w:lang w:val="kk-KZ"/>
              </w:rPr>
            </w:pPr>
            <w:r w:rsidRPr="00A26D67">
              <w:rPr>
                <w:sz w:val="24"/>
                <w:szCs w:val="24"/>
                <w:lang w:val="kk-KZ"/>
              </w:rPr>
              <w:lastRenderedPageBreak/>
              <w:t>1</w:t>
            </w:r>
          </w:p>
        </w:tc>
        <w:tc>
          <w:tcPr>
            <w:tcW w:w="5812" w:type="dxa"/>
          </w:tcPr>
          <w:p w:rsidR="00AB1930" w:rsidRPr="00A26D67" w:rsidRDefault="00A26D67" w:rsidP="00A26D67">
            <w:pPr>
              <w:pStyle w:val="2"/>
              <w:tabs>
                <w:tab w:val="num" w:pos="720"/>
                <w:tab w:val="left" w:pos="1725"/>
              </w:tabs>
              <w:spacing w:after="0" w:line="240" w:lineRule="auto"/>
              <w:ind w:left="0"/>
              <w:jc w:val="center"/>
              <w:rPr>
                <w:sz w:val="24"/>
                <w:szCs w:val="24"/>
                <w:lang w:val="kk-KZ"/>
              </w:rPr>
            </w:pPr>
            <w:r w:rsidRPr="00A26D67">
              <w:rPr>
                <w:sz w:val="24"/>
                <w:szCs w:val="24"/>
                <w:lang w:val="kk-KZ"/>
              </w:rPr>
              <w:t>2</w:t>
            </w:r>
          </w:p>
        </w:tc>
        <w:tc>
          <w:tcPr>
            <w:tcW w:w="1417" w:type="dxa"/>
          </w:tcPr>
          <w:p w:rsidR="00AB1930" w:rsidRPr="00A26D67" w:rsidRDefault="00A26D67" w:rsidP="00A26D67">
            <w:pPr>
              <w:pStyle w:val="2"/>
              <w:tabs>
                <w:tab w:val="num" w:pos="720"/>
              </w:tabs>
              <w:spacing w:after="0" w:line="240" w:lineRule="auto"/>
              <w:ind w:left="0"/>
              <w:jc w:val="center"/>
              <w:rPr>
                <w:color w:val="000000"/>
                <w:sz w:val="24"/>
                <w:szCs w:val="24"/>
                <w:lang w:val="kk-KZ"/>
              </w:rPr>
            </w:pPr>
            <w:r w:rsidRPr="00A26D67">
              <w:rPr>
                <w:color w:val="000000"/>
                <w:sz w:val="24"/>
                <w:szCs w:val="24"/>
                <w:lang w:val="kk-KZ"/>
              </w:rPr>
              <w:t>3</w:t>
            </w:r>
          </w:p>
        </w:tc>
        <w:tc>
          <w:tcPr>
            <w:tcW w:w="1418" w:type="dxa"/>
          </w:tcPr>
          <w:p w:rsidR="00AB1930" w:rsidRPr="00A26D67" w:rsidRDefault="00A26D67" w:rsidP="00A26D67">
            <w:pPr>
              <w:jc w:val="center"/>
              <w:rPr>
                <w:sz w:val="24"/>
                <w:szCs w:val="24"/>
                <w:lang w:val="kk-KZ"/>
              </w:rPr>
            </w:pPr>
            <w:r w:rsidRPr="00A26D67">
              <w:rPr>
                <w:sz w:val="24"/>
                <w:szCs w:val="24"/>
                <w:lang w:val="kk-KZ"/>
              </w:rPr>
              <w:t>4</w:t>
            </w:r>
          </w:p>
        </w:tc>
      </w:tr>
      <w:tr w:rsidR="00A26D67" w:rsidRPr="00D056ED" w:rsidTr="001918C2">
        <w:trPr>
          <w:trHeight w:val="163"/>
        </w:trPr>
        <w:tc>
          <w:tcPr>
            <w:tcW w:w="9498" w:type="dxa"/>
            <w:gridSpan w:val="4"/>
          </w:tcPr>
          <w:p w:rsidR="00A26D67" w:rsidRDefault="00A26D67" w:rsidP="00A26D67">
            <w:pPr>
              <w:jc w:val="center"/>
            </w:pPr>
            <w:r w:rsidRPr="00936476">
              <w:rPr>
                <w:b/>
                <w:color w:val="000000"/>
                <w:sz w:val="24"/>
                <w:szCs w:val="24"/>
                <w:lang w:val="kk-KZ"/>
              </w:rPr>
              <w:t>Тәжірибелік сабақтар</w:t>
            </w:r>
          </w:p>
        </w:tc>
      </w:tr>
      <w:tr w:rsidR="00A26D67" w:rsidRPr="00D056ED" w:rsidTr="00D459E0">
        <w:trPr>
          <w:trHeight w:val="163"/>
        </w:trPr>
        <w:tc>
          <w:tcPr>
            <w:tcW w:w="851" w:type="dxa"/>
          </w:tcPr>
          <w:p w:rsidR="00A26D67" w:rsidRPr="00936476" w:rsidRDefault="00A26D67" w:rsidP="001918C2">
            <w:pPr>
              <w:pStyle w:val="2"/>
              <w:tabs>
                <w:tab w:val="num" w:pos="720"/>
              </w:tabs>
              <w:spacing w:after="0" w:line="240" w:lineRule="auto"/>
              <w:ind w:left="0"/>
              <w:rPr>
                <w:sz w:val="24"/>
                <w:szCs w:val="24"/>
                <w:lang w:val="kk-KZ"/>
              </w:rPr>
            </w:pPr>
            <w:r w:rsidRPr="00936476">
              <w:rPr>
                <w:sz w:val="24"/>
                <w:szCs w:val="24"/>
                <w:lang w:val="kk-KZ"/>
              </w:rPr>
              <w:t>1</w:t>
            </w:r>
          </w:p>
        </w:tc>
        <w:tc>
          <w:tcPr>
            <w:tcW w:w="5812" w:type="dxa"/>
          </w:tcPr>
          <w:p w:rsidR="00A26D67" w:rsidRPr="00936476" w:rsidRDefault="00A26D67" w:rsidP="001918C2">
            <w:pPr>
              <w:pStyle w:val="2"/>
              <w:tabs>
                <w:tab w:val="num" w:pos="720"/>
                <w:tab w:val="left" w:pos="1725"/>
              </w:tabs>
              <w:spacing w:after="0" w:line="240" w:lineRule="auto"/>
              <w:ind w:left="0"/>
              <w:rPr>
                <w:i/>
                <w:sz w:val="24"/>
                <w:szCs w:val="24"/>
                <w:lang w:val="kk-KZ"/>
              </w:rPr>
            </w:pPr>
            <w:r w:rsidRPr="00936476">
              <w:rPr>
                <w:color w:val="000000"/>
                <w:sz w:val="24"/>
                <w:szCs w:val="24"/>
                <w:lang w:val="kk-KZ"/>
              </w:rPr>
              <w:t>Тақырып 1.</w:t>
            </w:r>
            <w:r w:rsidRPr="00936476">
              <w:rPr>
                <w:color w:val="000000"/>
                <w:sz w:val="24"/>
                <w:szCs w:val="24"/>
                <w:lang w:val="kk-KZ"/>
              </w:rPr>
              <w:tab/>
              <w:t>Зиянды затт</w:t>
            </w:r>
            <w:r>
              <w:rPr>
                <w:color w:val="000000"/>
                <w:sz w:val="24"/>
                <w:szCs w:val="24"/>
                <w:lang w:val="kk-KZ"/>
              </w:rPr>
              <w:t>ың</w:t>
            </w:r>
            <w:r w:rsidRPr="00936476">
              <w:rPr>
                <w:color w:val="000000"/>
                <w:sz w:val="24"/>
                <w:szCs w:val="24"/>
                <w:lang w:val="kk-KZ"/>
              </w:rPr>
              <w:t xml:space="preserve"> жекелеген көздерден таралуын есептеу</w:t>
            </w:r>
          </w:p>
        </w:tc>
        <w:tc>
          <w:tcPr>
            <w:tcW w:w="1417" w:type="dxa"/>
          </w:tcPr>
          <w:p w:rsidR="00A26D67" w:rsidRPr="00936476" w:rsidRDefault="00A26D67" w:rsidP="001918C2">
            <w:pPr>
              <w:pStyle w:val="2"/>
              <w:tabs>
                <w:tab w:val="num" w:pos="720"/>
              </w:tabs>
              <w:spacing w:after="0" w:line="240" w:lineRule="auto"/>
              <w:ind w:left="0"/>
              <w:jc w:val="center"/>
              <w:rPr>
                <w:color w:val="000000"/>
                <w:sz w:val="24"/>
                <w:szCs w:val="24"/>
                <w:lang w:val="kk-KZ"/>
              </w:rPr>
            </w:pPr>
          </w:p>
          <w:p w:rsidR="00A26D67" w:rsidRPr="00936476" w:rsidRDefault="00A26D67" w:rsidP="001918C2">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sidP="001918C2">
            <w:r w:rsidRPr="008333F7">
              <w:rPr>
                <w:color w:val="000000"/>
                <w:sz w:val="24"/>
                <w:szCs w:val="24"/>
                <w:lang w:val="kk-KZ"/>
              </w:rPr>
              <w:t>0,077</w:t>
            </w:r>
          </w:p>
        </w:tc>
      </w:tr>
      <w:tr w:rsidR="00A26D67" w:rsidRPr="00202910" w:rsidTr="00D459E0">
        <w:trPr>
          <w:trHeight w:val="199"/>
        </w:trPr>
        <w:tc>
          <w:tcPr>
            <w:tcW w:w="851" w:type="dxa"/>
          </w:tcPr>
          <w:p w:rsidR="00A26D67" w:rsidRPr="00936476" w:rsidRDefault="00A26D67" w:rsidP="00936476">
            <w:pPr>
              <w:pStyle w:val="2"/>
              <w:tabs>
                <w:tab w:val="num" w:pos="720"/>
              </w:tabs>
              <w:spacing w:after="0" w:line="240" w:lineRule="auto"/>
              <w:ind w:left="0"/>
              <w:jc w:val="center"/>
              <w:rPr>
                <w:sz w:val="24"/>
                <w:szCs w:val="24"/>
                <w:lang w:val="kk-KZ"/>
              </w:rPr>
            </w:pPr>
            <w:r>
              <w:rPr>
                <w:sz w:val="24"/>
                <w:szCs w:val="24"/>
                <w:lang w:val="kk-KZ"/>
              </w:rPr>
              <w:t>2</w:t>
            </w:r>
          </w:p>
        </w:tc>
        <w:tc>
          <w:tcPr>
            <w:tcW w:w="5812" w:type="dxa"/>
          </w:tcPr>
          <w:p w:rsidR="00A26D67" w:rsidRPr="00936476" w:rsidRDefault="00A26D67" w:rsidP="00936476">
            <w:pPr>
              <w:pStyle w:val="2"/>
              <w:tabs>
                <w:tab w:val="num" w:pos="720"/>
                <w:tab w:val="left" w:pos="1620"/>
              </w:tabs>
              <w:spacing w:after="0" w:line="240" w:lineRule="auto"/>
              <w:ind w:left="0"/>
              <w:rPr>
                <w:color w:val="000000"/>
                <w:sz w:val="24"/>
                <w:szCs w:val="24"/>
                <w:lang w:val="kk-KZ"/>
              </w:rPr>
            </w:pPr>
            <w:r w:rsidRPr="00936476">
              <w:rPr>
                <w:color w:val="000000"/>
                <w:sz w:val="24"/>
                <w:szCs w:val="24"/>
                <w:lang w:val="kk-KZ"/>
              </w:rPr>
              <w:t xml:space="preserve">Тақырып 2. </w:t>
            </w:r>
            <w:r w:rsidRPr="00936476">
              <w:rPr>
                <w:color w:val="000000"/>
                <w:sz w:val="24"/>
                <w:szCs w:val="24"/>
                <w:lang w:val="kk-KZ"/>
              </w:rPr>
              <w:tab/>
              <w:t>Санитарлық қорғау аймағына дейінгі арақашықтықты есептеу</w:t>
            </w:r>
          </w:p>
        </w:tc>
        <w:tc>
          <w:tcPr>
            <w:tcW w:w="1417" w:type="dxa"/>
          </w:tcPr>
          <w:p w:rsidR="00A26D67" w:rsidRPr="00936476" w:rsidRDefault="00A26D67" w:rsidP="00722B9E">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 w:rsidRPr="008333F7">
              <w:rPr>
                <w:color w:val="000000"/>
                <w:sz w:val="24"/>
                <w:szCs w:val="24"/>
                <w:lang w:val="kk-KZ"/>
              </w:rPr>
              <w:t>0,077</w:t>
            </w:r>
          </w:p>
        </w:tc>
      </w:tr>
      <w:tr w:rsidR="00A26D67" w:rsidRPr="00202910" w:rsidTr="00D459E0">
        <w:trPr>
          <w:trHeight w:val="344"/>
        </w:trPr>
        <w:tc>
          <w:tcPr>
            <w:tcW w:w="851" w:type="dxa"/>
          </w:tcPr>
          <w:p w:rsidR="00A26D67" w:rsidRPr="00936476" w:rsidRDefault="00A26D67" w:rsidP="00936476">
            <w:pPr>
              <w:pStyle w:val="2"/>
              <w:tabs>
                <w:tab w:val="num" w:pos="720"/>
              </w:tabs>
              <w:spacing w:after="0" w:line="240" w:lineRule="auto"/>
              <w:ind w:left="0"/>
              <w:jc w:val="center"/>
              <w:rPr>
                <w:sz w:val="24"/>
                <w:szCs w:val="24"/>
                <w:lang w:val="kk-KZ"/>
              </w:rPr>
            </w:pPr>
            <w:r w:rsidRPr="00936476">
              <w:rPr>
                <w:sz w:val="24"/>
                <w:szCs w:val="24"/>
                <w:lang w:val="kk-KZ"/>
              </w:rPr>
              <w:t>3</w:t>
            </w:r>
          </w:p>
        </w:tc>
        <w:tc>
          <w:tcPr>
            <w:tcW w:w="5812" w:type="dxa"/>
          </w:tcPr>
          <w:p w:rsidR="00A26D67" w:rsidRPr="00936476" w:rsidRDefault="00A26D67" w:rsidP="00936476">
            <w:pPr>
              <w:pStyle w:val="2"/>
              <w:tabs>
                <w:tab w:val="num" w:pos="720"/>
              </w:tabs>
              <w:spacing w:after="0" w:line="240" w:lineRule="auto"/>
              <w:ind w:left="0"/>
              <w:rPr>
                <w:sz w:val="24"/>
                <w:szCs w:val="24"/>
                <w:lang w:val="kk-KZ"/>
              </w:rPr>
            </w:pPr>
            <w:r w:rsidRPr="00936476">
              <w:rPr>
                <w:color w:val="000000"/>
                <w:sz w:val="24"/>
                <w:szCs w:val="24"/>
                <w:lang w:val="kk-KZ"/>
              </w:rPr>
              <w:t>Тақырып 3 Автокөлік магистралынан пайда болатын шуды есептеу</w:t>
            </w:r>
          </w:p>
        </w:tc>
        <w:tc>
          <w:tcPr>
            <w:tcW w:w="1417" w:type="dxa"/>
          </w:tcPr>
          <w:p w:rsidR="00A26D67" w:rsidRPr="00936476"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 w:rsidRPr="008333F7">
              <w:rPr>
                <w:color w:val="000000"/>
                <w:sz w:val="24"/>
                <w:szCs w:val="24"/>
                <w:lang w:val="kk-KZ"/>
              </w:rPr>
              <w:t>0,077</w:t>
            </w:r>
          </w:p>
        </w:tc>
      </w:tr>
      <w:tr w:rsidR="00A26D67" w:rsidRPr="00202910" w:rsidTr="00D459E0">
        <w:trPr>
          <w:trHeight w:val="163"/>
        </w:trPr>
        <w:tc>
          <w:tcPr>
            <w:tcW w:w="851" w:type="dxa"/>
          </w:tcPr>
          <w:p w:rsidR="00A26D67" w:rsidRPr="00936476" w:rsidRDefault="00A26D67" w:rsidP="00936476">
            <w:pPr>
              <w:pStyle w:val="2"/>
              <w:tabs>
                <w:tab w:val="num" w:pos="720"/>
              </w:tabs>
              <w:spacing w:after="0" w:line="240" w:lineRule="auto"/>
              <w:ind w:left="0"/>
              <w:jc w:val="center"/>
              <w:rPr>
                <w:sz w:val="24"/>
                <w:szCs w:val="24"/>
                <w:lang w:val="kk-KZ"/>
              </w:rPr>
            </w:pPr>
            <w:r w:rsidRPr="00936476">
              <w:rPr>
                <w:sz w:val="24"/>
                <w:szCs w:val="24"/>
                <w:lang w:val="kk-KZ"/>
              </w:rPr>
              <w:t>4</w:t>
            </w:r>
          </w:p>
        </w:tc>
        <w:tc>
          <w:tcPr>
            <w:tcW w:w="5812" w:type="dxa"/>
          </w:tcPr>
          <w:p w:rsidR="00A26D67" w:rsidRPr="00D056ED" w:rsidRDefault="00A26D67" w:rsidP="004F366D">
            <w:pPr>
              <w:pStyle w:val="2"/>
              <w:tabs>
                <w:tab w:val="num" w:pos="720"/>
              </w:tabs>
              <w:spacing w:after="0" w:line="240" w:lineRule="auto"/>
              <w:ind w:left="0"/>
              <w:jc w:val="both"/>
              <w:rPr>
                <w:sz w:val="24"/>
                <w:szCs w:val="24"/>
                <w:lang w:val="kk-KZ"/>
              </w:rPr>
            </w:pPr>
            <w:r w:rsidRPr="00D056ED">
              <w:rPr>
                <w:sz w:val="24"/>
                <w:szCs w:val="24"/>
                <w:lang w:val="kk-KZ"/>
              </w:rPr>
              <w:t>Тақырып 4. Атмосфералық ауаға шығарылған зиянды заттардың массасына және түрлеріне тбайланысты өнеркәсіптің  қауіптілік категориясын анықтау</w:t>
            </w:r>
          </w:p>
        </w:tc>
        <w:tc>
          <w:tcPr>
            <w:tcW w:w="1417" w:type="dxa"/>
          </w:tcPr>
          <w:p w:rsidR="00A26D67" w:rsidRPr="00936476"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 w:rsidRPr="008333F7">
              <w:rPr>
                <w:color w:val="000000"/>
                <w:sz w:val="24"/>
                <w:szCs w:val="24"/>
                <w:lang w:val="kk-KZ"/>
              </w:rPr>
              <w:t>0,077</w:t>
            </w:r>
          </w:p>
        </w:tc>
      </w:tr>
      <w:tr w:rsidR="00A26D67" w:rsidRPr="006B5479" w:rsidTr="00D459E0">
        <w:trPr>
          <w:trHeight w:val="163"/>
        </w:trPr>
        <w:tc>
          <w:tcPr>
            <w:tcW w:w="851" w:type="dxa"/>
          </w:tcPr>
          <w:p w:rsidR="00A26D67" w:rsidRPr="00936476" w:rsidRDefault="00A26D67" w:rsidP="00936476">
            <w:pPr>
              <w:pStyle w:val="2"/>
              <w:tabs>
                <w:tab w:val="num" w:pos="720"/>
              </w:tabs>
              <w:spacing w:after="0" w:line="240" w:lineRule="auto"/>
              <w:ind w:left="0"/>
              <w:jc w:val="center"/>
              <w:rPr>
                <w:sz w:val="24"/>
                <w:szCs w:val="24"/>
                <w:lang w:val="kk-KZ"/>
              </w:rPr>
            </w:pPr>
            <w:r>
              <w:rPr>
                <w:sz w:val="24"/>
                <w:szCs w:val="24"/>
                <w:lang w:val="kk-KZ"/>
              </w:rPr>
              <w:t>5</w:t>
            </w:r>
          </w:p>
        </w:tc>
        <w:tc>
          <w:tcPr>
            <w:tcW w:w="5812" w:type="dxa"/>
          </w:tcPr>
          <w:p w:rsidR="00A26D67" w:rsidRPr="008238DB" w:rsidRDefault="00A26D67" w:rsidP="004F366D">
            <w:pPr>
              <w:pStyle w:val="2"/>
              <w:tabs>
                <w:tab w:val="num" w:pos="720"/>
              </w:tabs>
              <w:spacing w:after="0" w:line="240" w:lineRule="auto"/>
              <w:ind w:left="0"/>
              <w:jc w:val="both"/>
              <w:rPr>
                <w:color w:val="FF0000"/>
                <w:sz w:val="24"/>
                <w:szCs w:val="24"/>
                <w:lang w:val="kk-KZ"/>
              </w:rPr>
            </w:pPr>
            <w:r w:rsidRPr="00E749ED">
              <w:rPr>
                <w:sz w:val="24"/>
                <w:szCs w:val="24"/>
                <w:lang w:val="kk-KZ"/>
              </w:rPr>
              <w:t xml:space="preserve">Тақырып 5.  </w:t>
            </w:r>
            <w:r>
              <w:rPr>
                <w:color w:val="000000"/>
                <w:sz w:val="24"/>
                <w:szCs w:val="24"/>
                <w:lang w:val="kk-KZ"/>
              </w:rPr>
              <w:t>Автокөлік жолдарынан таралатын улы заттардың мөлшерін есептеу</w:t>
            </w:r>
          </w:p>
        </w:tc>
        <w:tc>
          <w:tcPr>
            <w:tcW w:w="1417" w:type="dxa"/>
          </w:tcPr>
          <w:p w:rsidR="00A26D67"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5</w:t>
            </w:r>
          </w:p>
        </w:tc>
        <w:tc>
          <w:tcPr>
            <w:tcW w:w="1418" w:type="dxa"/>
          </w:tcPr>
          <w:p w:rsidR="00A26D67" w:rsidRDefault="00A26D67">
            <w:r w:rsidRPr="008333F7">
              <w:rPr>
                <w:color w:val="000000"/>
                <w:sz w:val="24"/>
                <w:szCs w:val="24"/>
                <w:lang w:val="kk-KZ"/>
              </w:rPr>
              <w:t>0,077</w:t>
            </w:r>
          </w:p>
        </w:tc>
      </w:tr>
      <w:tr w:rsidR="00A26D67" w:rsidRPr="00BE455D" w:rsidTr="00722B9E">
        <w:trPr>
          <w:trHeight w:val="163"/>
        </w:trPr>
        <w:tc>
          <w:tcPr>
            <w:tcW w:w="9498" w:type="dxa"/>
            <w:gridSpan w:val="4"/>
          </w:tcPr>
          <w:p w:rsidR="00A26D67" w:rsidRPr="00936476" w:rsidRDefault="00A26D67" w:rsidP="00202910">
            <w:pPr>
              <w:pStyle w:val="2"/>
              <w:tabs>
                <w:tab w:val="num" w:pos="720"/>
              </w:tabs>
              <w:spacing w:after="0" w:line="240" w:lineRule="auto"/>
              <w:ind w:left="0"/>
              <w:jc w:val="center"/>
              <w:rPr>
                <w:b/>
                <w:color w:val="000000"/>
                <w:sz w:val="24"/>
                <w:szCs w:val="24"/>
                <w:lang w:val="kk-KZ"/>
              </w:rPr>
            </w:pPr>
            <w:r w:rsidRPr="00936476">
              <w:rPr>
                <w:b/>
                <w:color w:val="000000"/>
                <w:sz w:val="24"/>
                <w:szCs w:val="24"/>
                <w:lang w:val="kk-KZ"/>
              </w:rPr>
              <w:t>Студенттің оқытушы жетекшілігімен орындайтын өздік жұмысы (СОӨЖ)</w:t>
            </w:r>
          </w:p>
        </w:tc>
      </w:tr>
      <w:tr w:rsidR="00A26D67" w:rsidRPr="00936476"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1</w:t>
            </w:r>
          </w:p>
        </w:tc>
        <w:tc>
          <w:tcPr>
            <w:tcW w:w="5812" w:type="dxa"/>
          </w:tcPr>
          <w:p w:rsidR="00A26D67" w:rsidRPr="0069585B" w:rsidRDefault="00A26D67" w:rsidP="0069585B">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1.  </w:t>
            </w:r>
            <w:r w:rsidRPr="0069585B">
              <w:rPr>
                <w:bCs/>
                <w:color w:val="000000"/>
                <w:sz w:val="24"/>
                <w:szCs w:val="24"/>
                <w:lang w:val="kk-KZ"/>
              </w:rPr>
              <w:t>Экология және оның тұрақты даму тұжырымдамасын жүзеге асырудағы ролі</w:t>
            </w:r>
            <w:r>
              <w:rPr>
                <w:bCs/>
                <w:color w:val="000000"/>
                <w:sz w:val="24"/>
                <w:szCs w:val="24"/>
                <w:lang w:val="kk-KZ"/>
              </w:rPr>
              <w:t>.</w:t>
            </w:r>
            <w:r w:rsidRPr="0069585B">
              <w:rPr>
                <w:bCs/>
                <w:color w:val="000000"/>
                <w:sz w:val="24"/>
                <w:szCs w:val="24"/>
                <w:lang w:val="kk-KZ"/>
              </w:rPr>
              <w:t xml:space="preserve"> </w:t>
            </w:r>
            <w:r w:rsidRPr="0069585B">
              <w:rPr>
                <w:color w:val="000000"/>
                <w:sz w:val="24"/>
                <w:szCs w:val="24"/>
                <w:lang w:val="kk-KZ"/>
              </w:rPr>
              <w:t xml:space="preserve">Тұрақты дамудың тұжырымдық жүйесі, Түбегейлі жоспары мен қағидалары. </w:t>
            </w:r>
            <w:r w:rsidRPr="0069585B">
              <w:rPr>
                <w:bCs/>
                <w:color w:val="000000"/>
                <w:sz w:val="24"/>
                <w:szCs w:val="24"/>
                <w:lang w:val="kk-KZ"/>
              </w:rPr>
              <w:t>(семинар-әңгіме)</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p>
          <w:p w:rsidR="00A26D67" w:rsidRPr="0069585B" w:rsidRDefault="00A26D67" w:rsidP="008238DB">
            <w:pPr>
              <w:pStyle w:val="2"/>
              <w:tabs>
                <w:tab w:val="left" w:pos="585"/>
                <w:tab w:val="num" w:pos="720"/>
              </w:tabs>
              <w:spacing w:after="0" w:line="240" w:lineRule="auto"/>
              <w:ind w:left="0"/>
              <w:rPr>
                <w:color w:val="000000"/>
                <w:sz w:val="24"/>
                <w:szCs w:val="24"/>
                <w:lang w:val="kk-KZ"/>
              </w:rPr>
            </w:pPr>
            <w:r>
              <w:rPr>
                <w:color w:val="000000"/>
                <w:sz w:val="24"/>
                <w:szCs w:val="24"/>
                <w:lang w:val="kk-KZ"/>
              </w:rPr>
              <w:tab/>
              <w:t>23,25,30,32</w:t>
            </w:r>
            <w:r>
              <w:rPr>
                <w:color w:val="000000"/>
                <w:sz w:val="24"/>
                <w:szCs w:val="24"/>
                <w:lang w:val="kk-KZ"/>
              </w:rPr>
              <w:tab/>
            </w:r>
          </w:p>
        </w:tc>
      </w:tr>
      <w:tr w:rsidR="00A26D67" w:rsidRPr="00936476"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2</w:t>
            </w:r>
          </w:p>
        </w:tc>
        <w:tc>
          <w:tcPr>
            <w:tcW w:w="5812" w:type="dxa"/>
          </w:tcPr>
          <w:p w:rsidR="00A26D67" w:rsidRPr="0069585B" w:rsidRDefault="00A26D67" w:rsidP="00D056ED">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2.  </w:t>
            </w:r>
            <w:r w:rsidRPr="0069585B">
              <w:rPr>
                <w:bCs/>
                <w:sz w:val="24"/>
                <w:szCs w:val="24"/>
                <w:lang w:val="kk-KZ"/>
              </w:rPr>
              <w:t>Қазақстан және тұрақты даму мәселелері.</w:t>
            </w:r>
          </w:p>
        </w:tc>
        <w:tc>
          <w:tcPr>
            <w:tcW w:w="2835" w:type="dxa"/>
            <w:gridSpan w:val="2"/>
          </w:tcPr>
          <w:p w:rsidR="00A26D67" w:rsidRPr="0069585B" w:rsidRDefault="00A26D67" w:rsidP="00AF2EA0">
            <w:pPr>
              <w:pStyle w:val="2"/>
              <w:tabs>
                <w:tab w:val="left" w:pos="480"/>
                <w:tab w:val="num" w:pos="720"/>
              </w:tabs>
              <w:spacing w:after="0" w:line="240" w:lineRule="auto"/>
              <w:ind w:left="0"/>
              <w:jc w:val="center"/>
              <w:rPr>
                <w:color w:val="000000"/>
                <w:sz w:val="24"/>
                <w:szCs w:val="24"/>
                <w:lang w:val="kk-KZ"/>
              </w:rPr>
            </w:pPr>
            <w:r>
              <w:rPr>
                <w:color w:val="000000"/>
                <w:sz w:val="24"/>
                <w:szCs w:val="24"/>
                <w:lang w:val="kk-KZ"/>
              </w:rPr>
              <w:t>23,25,30,32</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3</w:t>
            </w:r>
          </w:p>
        </w:tc>
        <w:tc>
          <w:tcPr>
            <w:tcW w:w="5812" w:type="dxa"/>
          </w:tcPr>
          <w:p w:rsidR="00A26D67" w:rsidRPr="0069585B" w:rsidRDefault="00A26D67" w:rsidP="00BE455D">
            <w:pPr>
              <w:jc w:val="both"/>
              <w:rPr>
                <w:color w:val="000000"/>
                <w:sz w:val="24"/>
                <w:szCs w:val="24"/>
                <w:lang w:val="kk-KZ"/>
              </w:rPr>
            </w:pPr>
            <w:r w:rsidRPr="0069585B">
              <w:rPr>
                <w:color w:val="000000"/>
                <w:sz w:val="24"/>
                <w:szCs w:val="24"/>
                <w:lang w:val="kk-KZ"/>
              </w:rPr>
              <w:t xml:space="preserve">Тақырып </w:t>
            </w:r>
            <w:r>
              <w:rPr>
                <w:color w:val="000000"/>
                <w:sz w:val="24"/>
                <w:szCs w:val="24"/>
                <w:lang w:val="en-US"/>
              </w:rPr>
              <w:t>3</w:t>
            </w:r>
            <w:r w:rsidRPr="0069585B">
              <w:rPr>
                <w:color w:val="000000"/>
                <w:sz w:val="24"/>
                <w:szCs w:val="24"/>
                <w:lang w:val="kk-KZ"/>
              </w:rPr>
              <w:t xml:space="preserve">.  </w:t>
            </w:r>
            <w:r w:rsidRPr="0069585B">
              <w:rPr>
                <w:sz w:val="24"/>
                <w:szCs w:val="24"/>
                <w:lang w:val="kk-KZ"/>
              </w:rPr>
              <w:t>Экологиялық білім беру – адамзаттың тұрақты дамуының қажетті шарты.</w:t>
            </w:r>
          </w:p>
        </w:tc>
        <w:tc>
          <w:tcPr>
            <w:tcW w:w="2835" w:type="dxa"/>
            <w:gridSpan w:val="2"/>
          </w:tcPr>
          <w:p w:rsidR="00A26D67" w:rsidRPr="0069585B" w:rsidRDefault="00A26D67" w:rsidP="00AF2EA0">
            <w:pPr>
              <w:jc w:val="center"/>
              <w:rPr>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4</w:t>
            </w:r>
          </w:p>
        </w:tc>
        <w:tc>
          <w:tcPr>
            <w:tcW w:w="5812" w:type="dxa"/>
          </w:tcPr>
          <w:p w:rsidR="00A26D67" w:rsidRPr="0069585B" w:rsidRDefault="00A26D67" w:rsidP="00BE455D">
            <w:pPr>
              <w:jc w:val="both"/>
              <w:rPr>
                <w:sz w:val="24"/>
                <w:szCs w:val="24"/>
                <w:lang w:val="kk-KZ"/>
              </w:rPr>
            </w:pPr>
            <w:r w:rsidRPr="0069585B">
              <w:rPr>
                <w:color w:val="000000"/>
                <w:sz w:val="24"/>
                <w:szCs w:val="24"/>
                <w:lang w:val="kk-KZ"/>
              </w:rPr>
              <w:t xml:space="preserve">Тақырып </w:t>
            </w:r>
            <w:r>
              <w:rPr>
                <w:color w:val="000000"/>
                <w:sz w:val="24"/>
                <w:szCs w:val="24"/>
                <w:lang w:val="en-US"/>
              </w:rPr>
              <w:t>4</w:t>
            </w:r>
            <w:r w:rsidRPr="0069585B">
              <w:rPr>
                <w:color w:val="000000"/>
                <w:sz w:val="24"/>
                <w:szCs w:val="24"/>
                <w:lang w:val="kk-KZ"/>
              </w:rPr>
              <w:t>.  Экологияның ғылым ретінде қалыптасуы. Экология ғылымы, дүниеге көзқарас</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5</w:t>
            </w:r>
          </w:p>
        </w:tc>
        <w:tc>
          <w:tcPr>
            <w:tcW w:w="5812" w:type="dxa"/>
          </w:tcPr>
          <w:p w:rsidR="00A26D67" w:rsidRPr="0069585B" w:rsidRDefault="00A26D67" w:rsidP="00BE455D">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w:t>
            </w:r>
            <w:r>
              <w:rPr>
                <w:color w:val="000000"/>
                <w:sz w:val="24"/>
                <w:szCs w:val="24"/>
                <w:lang w:val="en-US"/>
              </w:rPr>
              <w:t>5</w:t>
            </w:r>
            <w:r w:rsidRPr="0069585B">
              <w:rPr>
                <w:color w:val="000000"/>
                <w:sz w:val="24"/>
                <w:szCs w:val="24"/>
                <w:lang w:val="kk-KZ"/>
              </w:rPr>
              <w:t xml:space="preserve">.  </w:t>
            </w:r>
            <w:r w:rsidRPr="0069585B">
              <w:rPr>
                <w:sz w:val="24"/>
                <w:szCs w:val="24"/>
                <w:lang w:val="kk-KZ"/>
              </w:rPr>
              <w:t xml:space="preserve">Ағзалар экологиясы мен қауымдастық экологиясының ұқсастықтары мен айырмашылықтары </w:t>
            </w:r>
          </w:p>
        </w:tc>
        <w:tc>
          <w:tcPr>
            <w:tcW w:w="2835" w:type="dxa"/>
            <w:gridSpan w:val="2"/>
          </w:tcPr>
          <w:p w:rsidR="00A26D67" w:rsidRPr="0069585B" w:rsidRDefault="00A26D67" w:rsidP="00AF2EA0">
            <w:pPr>
              <w:jc w:val="center"/>
              <w:rPr>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6</w:t>
            </w:r>
          </w:p>
        </w:tc>
        <w:tc>
          <w:tcPr>
            <w:tcW w:w="5812" w:type="dxa"/>
          </w:tcPr>
          <w:p w:rsidR="00A26D67" w:rsidRPr="0069585B" w:rsidRDefault="00A26D67" w:rsidP="00BE455D">
            <w:pPr>
              <w:jc w:val="both"/>
              <w:rPr>
                <w:sz w:val="24"/>
                <w:szCs w:val="24"/>
                <w:lang w:val="kk-KZ"/>
              </w:rPr>
            </w:pPr>
            <w:r w:rsidRPr="0069585B">
              <w:rPr>
                <w:color w:val="000000"/>
                <w:sz w:val="24"/>
                <w:szCs w:val="24"/>
                <w:lang w:val="kk-KZ"/>
              </w:rPr>
              <w:t xml:space="preserve">Тақырып </w:t>
            </w:r>
            <w:r>
              <w:rPr>
                <w:color w:val="000000"/>
                <w:sz w:val="24"/>
                <w:szCs w:val="24"/>
                <w:lang w:val="en-US"/>
              </w:rPr>
              <w:t>6</w:t>
            </w:r>
            <w:r w:rsidRPr="0069585B">
              <w:rPr>
                <w:color w:val="000000"/>
                <w:sz w:val="24"/>
                <w:szCs w:val="24"/>
                <w:lang w:val="kk-KZ"/>
              </w:rPr>
              <w:t xml:space="preserve">.  </w:t>
            </w:r>
            <w:r w:rsidRPr="0069585B">
              <w:rPr>
                <w:sz w:val="24"/>
                <w:szCs w:val="24"/>
                <w:lang w:val="kk-KZ"/>
              </w:rPr>
              <w:t>Экологиялық факторлар, олардың жіктелуінің салыстырмалылығы.</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7</w:t>
            </w:r>
          </w:p>
        </w:tc>
        <w:tc>
          <w:tcPr>
            <w:tcW w:w="5812" w:type="dxa"/>
          </w:tcPr>
          <w:p w:rsidR="00A26D67" w:rsidRPr="0069585B" w:rsidRDefault="00A26D67" w:rsidP="00BE455D">
            <w:pPr>
              <w:pStyle w:val="2"/>
              <w:tabs>
                <w:tab w:val="num" w:pos="720"/>
              </w:tabs>
              <w:spacing w:after="0" w:line="240" w:lineRule="auto"/>
              <w:ind w:left="0"/>
              <w:rPr>
                <w:sz w:val="24"/>
                <w:szCs w:val="24"/>
                <w:lang w:val="kk-KZ"/>
              </w:rPr>
            </w:pPr>
            <w:r w:rsidRPr="0069585B">
              <w:rPr>
                <w:color w:val="000000"/>
                <w:sz w:val="24"/>
                <w:szCs w:val="24"/>
                <w:lang w:val="kk-KZ"/>
              </w:rPr>
              <w:t>Тақырып</w:t>
            </w:r>
            <w:r>
              <w:rPr>
                <w:color w:val="000000"/>
                <w:sz w:val="24"/>
                <w:szCs w:val="24"/>
                <w:lang w:val="en-US"/>
              </w:rPr>
              <w:t xml:space="preserve"> 7</w:t>
            </w:r>
            <w:r w:rsidRPr="0069585B">
              <w:rPr>
                <w:color w:val="000000"/>
                <w:sz w:val="24"/>
                <w:szCs w:val="24"/>
                <w:lang w:val="kk-KZ"/>
              </w:rPr>
              <w:t xml:space="preserve">.  </w:t>
            </w:r>
            <w:r w:rsidRPr="0069585B">
              <w:rPr>
                <w:sz w:val="24"/>
                <w:szCs w:val="24"/>
                <w:lang w:val="kk-KZ"/>
              </w:rPr>
              <w:t>Минимум заңы, Толеранттылық заңының маңызы. Климаттық факторлар және ағзалардың оларға бейімделу, Макроклимат пен  микроклимат.</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202910"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8</w:t>
            </w:r>
          </w:p>
        </w:tc>
        <w:tc>
          <w:tcPr>
            <w:tcW w:w="5812" w:type="dxa"/>
          </w:tcPr>
          <w:p w:rsidR="00A26D67" w:rsidRPr="0069585B" w:rsidRDefault="00A26D67" w:rsidP="00BE455D">
            <w:pPr>
              <w:jc w:val="both"/>
              <w:rPr>
                <w:sz w:val="24"/>
                <w:szCs w:val="24"/>
                <w:lang w:val="kk-KZ"/>
              </w:rPr>
            </w:pPr>
            <w:r w:rsidRPr="0069585B">
              <w:rPr>
                <w:color w:val="000000"/>
                <w:sz w:val="24"/>
                <w:szCs w:val="24"/>
                <w:lang w:val="kk-KZ"/>
              </w:rPr>
              <w:t xml:space="preserve">Тақырып </w:t>
            </w:r>
            <w:r>
              <w:rPr>
                <w:color w:val="000000"/>
                <w:sz w:val="24"/>
                <w:szCs w:val="24"/>
                <w:lang w:val="en-US"/>
              </w:rPr>
              <w:t>8</w:t>
            </w:r>
            <w:r w:rsidRPr="0069585B">
              <w:rPr>
                <w:color w:val="000000"/>
                <w:sz w:val="24"/>
                <w:szCs w:val="24"/>
                <w:lang w:val="kk-KZ"/>
              </w:rPr>
              <w:t xml:space="preserve">.  </w:t>
            </w:r>
            <w:r w:rsidRPr="0069585B">
              <w:rPr>
                <w:sz w:val="24"/>
                <w:szCs w:val="24"/>
                <w:lang w:val="kk-KZ"/>
              </w:rPr>
              <w:t xml:space="preserve">Демэкология. Популяциялардың негізгі көрсеткіштері. </w:t>
            </w:r>
            <w:proofErr w:type="spellStart"/>
            <w:r w:rsidRPr="0069585B">
              <w:rPr>
                <w:sz w:val="24"/>
                <w:szCs w:val="24"/>
              </w:rPr>
              <w:t>Популяциялар</w:t>
            </w:r>
            <w:proofErr w:type="spellEnd"/>
            <w:r w:rsidRPr="0069585B">
              <w:rPr>
                <w:sz w:val="24"/>
                <w:szCs w:val="24"/>
              </w:rPr>
              <w:t xml:space="preserve"> </w:t>
            </w:r>
            <w:proofErr w:type="spellStart"/>
            <w:r w:rsidRPr="0069585B">
              <w:rPr>
                <w:sz w:val="24"/>
                <w:szCs w:val="24"/>
              </w:rPr>
              <w:t>санының</w:t>
            </w:r>
            <w:proofErr w:type="spellEnd"/>
            <w:r w:rsidRPr="0069585B">
              <w:rPr>
                <w:sz w:val="24"/>
                <w:szCs w:val="24"/>
              </w:rPr>
              <w:t xml:space="preserve"> </w:t>
            </w:r>
            <w:proofErr w:type="spellStart"/>
            <w:r w:rsidRPr="0069585B">
              <w:rPr>
                <w:sz w:val="24"/>
                <w:szCs w:val="24"/>
              </w:rPr>
              <w:t>ауытқулары</w:t>
            </w:r>
            <w:proofErr w:type="spellEnd"/>
            <w:r w:rsidRPr="0069585B">
              <w:rPr>
                <w:sz w:val="24"/>
                <w:szCs w:val="24"/>
              </w:rPr>
              <w:t>.</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9</w:t>
            </w:r>
          </w:p>
        </w:tc>
        <w:tc>
          <w:tcPr>
            <w:tcW w:w="5812" w:type="dxa"/>
          </w:tcPr>
          <w:p w:rsidR="00A26D67" w:rsidRPr="0069585B" w:rsidRDefault="00A26D67" w:rsidP="00BE455D">
            <w:pPr>
              <w:jc w:val="both"/>
              <w:rPr>
                <w:color w:val="000000"/>
                <w:sz w:val="24"/>
                <w:szCs w:val="24"/>
                <w:lang w:val="kk-KZ"/>
              </w:rPr>
            </w:pPr>
            <w:r w:rsidRPr="0069585B">
              <w:rPr>
                <w:color w:val="000000"/>
                <w:sz w:val="24"/>
                <w:szCs w:val="24"/>
                <w:lang w:val="kk-KZ"/>
              </w:rPr>
              <w:t xml:space="preserve">Тақырып </w:t>
            </w:r>
            <w:r>
              <w:rPr>
                <w:color w:val="000000"/>
                <w:sz w:val="24"/>
                <w:szCs w:val="24"/>
                <w:lang w:val="en-US"/>
              </w:rPr>
              <w:t>9</w:t>
            </w:r>
            <w:r>
              <w:rPr>
                <w:color w:val="000000"/>
                <w:sz w:val="24"/>
                <w:szCs w:val="24"/>
                <w:lang w:val="kk-KZ"/>
              </w:rPr>
              <w:t xml:space="preserve">. </w:t>
            </w:r>
            <w:r w:rsidRPr="0069585B">
              <w:rPr>
                <w:sz w:val="24"/>
                <w:szCs w:val="24"/>
                <w:lang w:val="kk-KZ"/>
              </w:rPr>
              <w:t>Бірлестіктер экологиясы. Биоценоз. Биогеоценоз. Экожүйе.</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936476"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10</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Pr>
                <w:color w:val="000000"/>
                <w:sz w:val="24"/>
                <w:szCs w:val="24"/>
                <w:lang w:val="kk-KZ"/>
              </w:rPr>
              <w:t>1</w:t>
            </w:r>
            <w:r>
              <w:rPr>
                <w:color w:val="000000"/>
                <w:sz w:val="24"/>
                <w:szCs w:val="24"/>
                <w:lang w:val="en-US"/>
              </w:rPr>
              <w:t>0</w:t>
            </w:r>
            <w:r>
              <w:rPr>
                <w:color w:val="000000"/>
                <w:sz w:val="24"/>
                <w:szCs w:val="24"/>
                <w:lang w:val="kk-KZ"/>
              </w:rPr>
              <w:t xml:space="preserve">. </w:t>
            </w:r>
            <w:r w:rsidRPr="0069585B">
              <w:rPr>
                <w:color w:val="000000"/>
                <w:sz w:val="24"/>
                <w:szCs w:val="24"/>
                <w:lang w:val="kk-KZ"/>
              </w:rPr>
              <w:t>Ноосфераға қарай жол, коэволюция түсінігі</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sz w:val="24"/>
                <w:szCs w:val="24"/>
                <w:lang w:val="kk-KZ"/>
              </w:rPr>
              <w:t>1-4, 6,9,10</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11</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kk-KZ"/>
              </w:rPr>
              <w:t>1</w:t>
            </w:r>
            <w:r>
              <w:rPr>
                <w:color w:val="000000"/>
                <w:sz w:val="24"/>
                <w:szCs w:val="24"/>
                <w:lang w:val="en-US"/>
              </w:rPr>
              <w:t>1</w:t>
            </w:r>
            <w:r w:rsidRPr="00452621">
              <w:rPr>
                <w:color w:val="000000"/>
                <w:sz w:val="24"/>
                <w:szCs w:val="24"/>
                <w:lang w:val="kk-KZ"/>
              </w:rPr>
              <w:t xml:space="preserve">.  </w:t>
            </w:r>
            <w:r w:rsidRPr="00452621">
              <w:rPr>
                <w:sz w:val="24"/>
                <w:szCs w:val="24"/>
                <w:lang w:val="kk-KZ"/>
              </w:rPr>
              <w:t>В.И.Вернадский – биосфера туралы ілімді қалыптастырушы</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1C1FE0"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12</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2</w:t>
            </w:r>
            <w:r w:rsidRPr="00452621">
              <w:rPr>
                <w:color w:val="000000"/>
                <w:sz w:val="24"/>
                <w:szCs w:val="24"/>
                <w:lang w:val="kk-KZ"/>
              </w:rPr>
              <w:t xml:space="preserve">.  </w:t>
            </w:r>
            <w:r w:rsidRPr="00452621">
              <w:rPr>
                <w:sz w:val="24"/>
                <w:szCs w:val="24"/>
                <w:lang w:val="kk-KZ"/>
              </w:rPr>
              <w:t xml:space="preserve"> Табиғат пен қоғамның өзара қарым қатынасы. Семинар-сұхбат</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13</w:t>
            </w:r>
          </w:p>
        </w:tc>
        <w:tc>
          <w:tcPr>
            <w:tcW w:w="5812" w:type="dxa"/>
          </w:tcPr>
          <w:p w:rsidR="00A26D67" w:rsidRPr="0069585B" w:rsidRDefault="00A26D67" w:rsidP="00BE455D">
            <w:pPr>
              <w:pStyle w:val="2"/>
              <w:tabs>
                <w:tab w:val="left" w:pos="180"/>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3</w:t>
            </w:r>
            <w:r w:rsidRPr="00452621">
              <w:rPr>
                <w:color w:val="000000"/>
                <w:sz w:val="24"/>
                <w:szCs w:val="24"/>
                <w:lang w:val="kk-KZ"/>
              </w:rPr>
              <w:t xml:space="preserve">.  </w:t>
            </w:r>
            <w:r w:rsidRPr="00452621">
              <w:rPr>
                <w:sz w:val="24"/>
                <w:szCs w:val="24"/>
                <w:lang w:val="kk-KZ"/>
              </w:rPr>
              <w:t>Табиғаттағы зат айналымы мен энергияға айналуы</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1C1FE0"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14</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4</w:t>
            </w:r>
            <w:r w:rsidRPr="00452621">
              <w:rPr>
                <w:color w:val="000000"/>
                <w:sz w:val="24"/>
                <w:szCs w:val="24"/>
                <w:lang w:val="kk-KZ"/>
              </w:rPr>
              <w:t xml:space="preserve">.  </w:t>
            </w:r>
            <w:r w:rsidRPr="00452621">
              <w:rPr>
                <w:sz w:val="24"/>
                <w:szCs w:val="24"/>
                <w:lang w:val="kk-KZ"/>
              </w:rPr>
              <w:t>Биосфера – ғаламдық экожүйе</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15</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5</w:t>
            </w:r>
            <w:r w:rsidRPr="00452621">
              <w:rPr>
                <w:color w:val="000000"/>
                <w:sz w:val="24"/>
                <w:szCs w:val="24"/>
                <w:lang w:val="kk-KZ"/>
              </w:rPr>
              <w:t xml:space="preserve">.  </w:t>
            </w:r>
            <w:r w:rsidRPr="00452621">
              <w:rPr>
                <w:sz w:val="24"/>
                <w:szCs w:val="24"/>
                <w:lang w:val="kk-KZ"/>
              </w:rPr>
              <w:t>Экологияның 4 заңының маңызы мен мәні.</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1C1FE0"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16</w:t>
            </w:r>
          </w:p>
        </w:tc>
        <w:tc>
          <w:tcPr>
            <w:tcW w:w="5812" w:type="dxa"/>
          </w:tcPr>
          <w:p w:rsidR="00A26D67" w:rsidRPr="00452621"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6</w:t>
            </w:r>
            <w:r w:rsidRPr="00452621">
              <w:rPr>
                <w:color w:val="000000"/>
                <w:sz w:val="24"/>
                <w:szCs w:val="24"/>
                <w:lang w:val="kk-KZ"/>
              </w:rPr>
              <w:t xml:space="preserve">. </w:t>
            </w:r>
            <w:r w:rsidRPr="00452621">
              <w:rPr>
                <w:sz w:val="24"/>
                <w:szCs w:val="24"/>
                <w:lang w:val="kk-KZ"/>
              </w:rPr>
              <w:t xml:space="preserve">Қоршаған орта мониторингі. Табиғат ресурстары және оларды тиімді пайдалану. </w:t>
            </w:r>
            <w:r w:rsidRPr="00452621">
              <w:rPr>
                <w:sz w:val="24"/>
                <w:szCs w:val="24"/>
              </w:rPr>
              <w:t xml:space="preserve">ҚО </w:t>
            </w:r>
            <w:proofErr w:type="spellStart"/>
            <w:r w:rsidRPr="00452621">
              <w:rPr>
                <w:sz w:val="24"/>
                <w:szCs w:val="24"/>
              </w:rPr>
              <w:t>сапасын</w:t>
            </w:r>
            <w:proofErr w:type="spellEnd"/>
            <w:r w:rsidRPr="00452621">
              <w:rPr>
                <w:sz w:val="24"/>
                <w:szCs w:val="24"/>
              </w:rPr>
              <w:t xml:space="preserve"> </w:t>
            </w:r>
            <w:proofErr w:type="spellStart"/>
            <w:r w:rsidRPr="00452621">
              <w:rPr>
                <w:sz w:val="24"/>
                <w:szCs w:val="24"/>
              </w:rPr>
              <w:t>бағалайтын</w:t>
            </w:r>
            <w:proofErr w:type="spellEnd"/>
            <w:r w:rsidRPr="00452621">
              <w:rPr>
                <w:sz w:val="24"/>
                <w:szCs w:val="24"/>
              </w:rPr>
              <w:t xml:space="preserve"> </w:t>
            </w:r>
            <w:proofErr w:type="spellStart"/>
            <w:r w:rsidRPr="00452621">
              <w:rPr>
                <w:sz w:val="24"/>
                <w:szCs w:val="24"/>
              </w:rPr>
              <w:t>нормативтер</w:t>
            </w:r>
            <w:proofErr w:type="spellEnd"/>
            <w:r w:rsidRPr="00452621">
              <w:rPr>
                <w:sz w:val="24"/>
                <w:szCs w:val="24"/>
                <w:lang w:val="kk-KZ"/>
              </w:rPr>
              <w:t>.</w:t>
            </w:r>
          </w:p>
        </w:tc>
        <w:tc>
          <w:tcPr>
            <w:tcW w:w="2835" w:type="dxa"/>
            <w:gridSpan w:val="2"/>
          </w:tcPr>
          <w:p w:rsidR="00A26D67" w:rsidRPr="002A40D4" w:rsidRDefault="00A26D67" w:rsidP="00BD678F">
            <w:pPr>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A26D67" w:rsidRDefault="00A26D67" w:rsidP="00A26D67">
            <w:pPr>
              <w:pStyle w:val="2"/>
              <w:tabs>
                <w:tab w:val="num" w:pos="720"/>
              </w:tabs>
              <w:spacing w:after="0" w:line="240" w:lineRule="auto"/>
              <w:ind w:left="0"/>
              <w:jc w:val="center"/>
              <w:rPr>
                <w:sz w:val="24"/>
                <w:szCs w:val="24"/>
                <w:lang w:val="kk-KZ"/>
              </w:rPr>
            </w:pPr>
            <w:r>
              <w:rPr>
                <w:sz w:val="24"/>
                <w:szCs w:val="24"/>
                <w:lang w:val="kk-KZ"/>
              </w:rPr>
              <w:lastRenderedPageBreak/>
              <w:t>1</w:t>
            </w:r>
          </w:p>
        </w:tc>
        <w:tc>
          <w:tcPr>
            <w:tcW w:w="5812" w:type="dxa"/>
          </w:tcPr>
          <w:p w:rsidR="00A26D67" w:rsidRPr="00452621" w:rsidRDefault="00A26D67" w:rsidP="00A26D67">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2835" w:type="dxa"/>
            <w:gridSpan w:val="2"/>
          </w:tcPr>
          <w:p w:rsidR="00A26D67" w:rsidRPr="002A40D4" w:rsidRDefault="00A26D67" w:rsidP="00A26D67">
            <w:pPr>
              <w:jc w:val="center"/>
              <w:rPr>
                <w:sz w:val="24"/>
                <w:szCs w:val="24"/>
                <w:lang w:val="kk-KZ"/>
              </w:rPr>
            </w:pPr>
            <w:r>
              <w:rPr>
                <w:sz w:val="24"/>
                <w:szCs w:val="24"/>
                <w:lang w:val="kk-KZ"/>
              </w:rPr>
              <w:t>3</w:t>
            </w:r>
          </w:p>
        </w:tc>
      </w:tr>
      <w:tr w:rsidR="00A26D67" w:rsidRPr="00AB39E7" w:rsidTr="00B37437">
        <w:trPr>
          <w:trHeight w:val="163"/>
        </w:trPr>
        <w:tc>
          <w:tcPr>
            <w:tcW w:w="851" w:type="dxa"/>
          </w:tcPr>
          <w:p w:rsidR="00A26D67" w:rsidRPr="00BE455D" w:rsidRDefault="00A26D67" w:rsidP="001918C2">
            <w:pPr>
              <w:pStyle w:val="2"/>
              <w:tabs>
                <w:tab w:val="num" w:pos="720"/>
              </w:tabs>
              <w:spacing w:after="0" w:line="240" w:lineRule="auto"/>
              <w:ind w:left="0"/>
              <w:rPr>
                <w:sz w:val="24"/>
                <w:szCs w:val="24"/>
                <w:lang w:val="en-US"/>
              </w:rPr>
            </w:pPr>
            <w:r>
              <w:rPr>
                <w:sz w:val="24"/>
                <w:szCs w:val="24"/>
                <w:lang w:val="kk-KZ"/>
              </w:rPr>
              <w:t>4</w:t>
            </w:r>
            <w:r>
              <w:rPr>
                <w:sz w:val="24"/>
                <w:szCs w:val="24"/>
                <w:lang w:val="en-US"/>
              </w:rPr>
              <w:t>17</w:t>
            </w:r>
          </w:p>
        </w:tc>
        <w:tc>
          <w:tcPr>
            <w:tcW w:w="5812" w:type="dxa"/>
          </w:tcPr>
          <w:p w:rsidR="00A26D67" w:rsidRPr="00452621" w:rsidRDefault="00A26D67" w:rsidP="001918C2">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7</w:t>
            </w:r>
            <w:r w:rsidRPr="00452621">
              <w:rPr>
                <w:color w:val="000000"/>
                <w:sz w:val="24"/>
                <w:szCs w:val="24"/>
                <w:lang w:val="kk-KZ"/>
              </w:rPr>
              <w:t xml:space="preserve">. </w:t>
            </w:r>
            <w:r w:rsidRPr="00452621">
              <w:rPr>
                <w:sz w:val="24"/>
                <w:szCs w:val="24"/>
                <w:lang w:val="kk-KZ"/>
              </w:rPr>
              <w:t>Шығыс Қазақстан облысы аймақтық экологиялық ерекшеліктері</w:t>
            </w:r>
          </w:p>
        </w:tc>
        <w:tc>
          <w:tcPr>
            <w:tcW w:w="2835" w:type="dxa"/>
            <w:gridSpan w:val="2"/>
          </w:tcPr>
          <w:p w:rsidR="00A26D67" w:rsidRPr="002A40D4" w:rsidRDefault="00A26D67" w:rsidP="001918C2">
            <w:pPr>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18</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Тақырып 1</w:t>
            </w:r>
            <w:r>
              <w:rPr>
                <w:color w:val="000000"/>
                <w:sz w:val="24"/>
                <w:szCs w:val="24"/>
                <w:lang w:val="en-US"/>
              </w:rPr>
              <w:t>8</w:t>
            </w:r>
            <w:r w:rsidRPr="00452621">
              <w:rPr>
                <w:color w:val="000000"/>
                <w:sz w:val="24"/>
                <w:szCs w:val="24"/>
                <w:lang w:val="kk-KZ"/>
              </w:rPr>
              <w:t xml:space="preserve">. </w:t>
            </w:r>
            <w:r w:rsidRPr="00452621">
              <w:rPr>
                <w:sz w:val="24"/>
                <w:szCs w:val="24"/>
                <w:lang w:val="kk-KZ"/>
              </w:rPr>
              <w:t>Тау кен байыту өндірістерінің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19</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 xml:space="preserve">Тақырып </w:t>
            </w:r>
            <w:r>
              <w:rPr>
                <w:color w:val="000000"/>
                <w:sz w:val="24"/>
                <w:szCs w:val="24"/>
                <w:lang w:val="en-US"/>
              </w:rPr>
              <w:t>19</w:t>
            </w:r>
            <w:r w:rsidRPr="00452621">
              <w:rPr>
                <w:color w:val="000000"/>
                <w:sz w:val="24"/>
                <w:szCs w:val="24"/>
                <w:lang w:val="kk-KZ"/>
              </w:rPr>
              <w:t xml:space="preserve">. </w:t>
            </w:r>
            <w:r w:rsidRPr="00452621">
              <w:rPr>
                <w:sz w:val="24"/>
                <w:szCs w:val="24"/>
                <w:lang w:val="kk-KZ"/>
              </w:rPr>
              <w:t>Түсті және қара металлургия саласы,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20</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0</w:t>
            </w:r>
            <w:r w:rsidRPr="00452621">
              <w:rPr>
                <w:color w:val="000000"/>
                <w:sz w:val="24"/>
                <w:szCs w:val="24"/>
                <w:lang w:val="kk-KZ"/>
              </w:rPr>
              <w:t xml:space="preserve">. </w:t>
            </w:r>
            <w:r w:rsidRPr="00452621">
              <w:rPr>
                <w:sz w:val="24"/>
                <w:szCs w:val="24"/>
                <w:lang w:val="kk-KZ"/>
              </w:rPr>
              <w:t>Ауыл шаруашылығы  саласы,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21</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1</w:t>
            </w:r>
            <w:r w:rsidRPr="00452621">
              <w:rPr>
                <w:color w:val="000000"/>
                <w:sz w:val="24"/>
                <w:szCs w:val="24"/>
                <w:lang w:val="kk-KZ"/>
              </w:rPr>
              <w:t xml:space="preserve">. </w:t>
            </w:r>
            <w:r w:rsidRPr="00452621">
              <w:rPr>
                <w:sz w:val="24"/>
                <w:szCs w:val="24"/>
                <w:lang w:val="kk-KZ"/>
              </w:rPr>
              <w:t>Машина жасау өндірісі,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22</w:t>
            </w:r>
          </w:p>
        </w:tc>
        <w:tc>
          <w:tcPr>
            <w:tcW w:w="5812" w:type="dxa"/>
          </w:tcPr>
          <w:p w:rsidR="00A26D67" w:rsidRPr="00452621" w:rsidRDefault="00A26D67" w:rsidP="00BE455D">
            <w:pPr>
              <w:jc w:val="both"/>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2</w:t>
            </w:r>
            <w:r w:rsidRPr="00452621">
              <w:rPr>
                <w:color w:val="000000"/>
                <w:sz w:val="24"/>
                <w:szCs w:val="24"/>
                <w:lang w:val="kk-KZ"/>
              </w:rPr>
              <w:t xml:space="preserve">. </w:t>
            </w:r>
            <w:r w:rsidRPr="00452621">
              <w:rPr>
                <w:sz w:val="24"/>
                <w:szCs w:val="24"/>
                <w:lang w:val="kk-KZ"/>
              </w:rPr>
              <w:t>Мұнай өндірісі, қоршаған ортаға әсері.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23</w:t>
            </w:r>
          </w:p>
        </w:tc>
        <w:tc>
          <w:tcPr>
            <w:tcW w:w="5812" w:type="dxa"/>
          </w:tcPr>
          <w:p w:rsidR="00A26D67" w:rsidRPr="0069585B"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3</w:t>
            </w:r>
            <w:r w:rsidRPr="00452621">
              <w:rPr>
                <w:color w:val="000000"/>
                <w:sz w:val="24"/>
                <w:szCs w:val="24"/>
                <w:lang w:val="kk-KZ"/>
              </w:rPr>
              <w:t xml:space="preserve">. </w:t>
            </w:r>
            <w:r w:rsidRPr="00452621">
              <w:rPr>
                <w:sz w:val="24"/>
                <w:szCs w:val="24"/>
                <w:lang w:val="kk-KZ"/>
              </w:rPr>
              <w:t>Экологиялық заңдылықтар, Экология Кодексі.</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AB39E7" w:rsidTr="00B37437">
        <w:trPr>
          <w:trHeight w:val="163"/>
        </w:trPr>
        <w:tc>
          <w:tcPr>
            <w:tcW w:w="851" w:type="dxa"/>
          </w:tcPr>
          <w:p w:rsidR="00A26D67" w:rsidRPr="00BE455D" w:rsidRDefault="00A26D67" w:rsidP="00202910">
            <w:pPr>
              <w:pStyle w:val="2"/>
              <w:tabs>
                <w:tab w:val="num" w:pos="720"/>
              </w:tabs>
              <w:spacing w:after="0" w:line="240" w:lineRule="auto"/>
              <w:ind w:left="0"/>
              <w:rPr>
                <w:sz w:val="24"/>
                <w:szCs w:val="24"/>
                <w:lang w:val="en-US"/>
              </w:rPr>
            </w:pPr>
            <w:r>
              <w:rPr>
                <w:sz w:val="24"/>
                <w:szCs w:val="24"/>
                <w:lang w:val="en-US"/>
              </w:rPr>
              <w:t>24</w:t>
            </w:r>
          </w:p>
        </w:tc>
        <w:tc>
          <w:tcPr>
            <w:tcW w:w="5812" w:type="dxa"/>
          </w:tcPr>
          <w:p w:rsidR="00A26D67" w:rsidRPr="00452621" w:rsidRDefault="00A26D67" w:rsidP="00BE455D">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kk-KZ"/>
              </w:rPr>
              <w:t>2</w:t>
            </w:r>
            <w:r>
              <w:rPr>
                <w:color w:val="000000"/>
                <w:sz w:val="24"/>
                <w:szCs w:val="24"/>
                <w:lang w:val="en-US"/>
              </w:rPr>
              <w:t>4</w:t>
            </w:r>
            <w:r w:rsidRPr="00452621">
              <w:rPr>
                <w:color w:val="000000"/>
                <w:sz w:val="24"/>
                <w:szCs w:val="24"/>
                <w:lang w:val="kk-KZ"/>
              </w:rPr>
              <w:t xml:space="preserve">.  </w:t>
            </w:r>
            <w:r w:rsidRPr="00452621">
              <w:rPr>
                <w:sz w:val="24"/>
                <w:szCs w:val="24"/>
                <w:lang w:val="kk-KZ"/>
              </w:rPr>
              <w:t>Адамзаттың ғаламдық мәселелері мен оны шешу жолдары</w:t>
            </w:r>
          </w:p>
        </w:tc>
        <w:tc>
          <w:tcPr>
            <w:tcW w:w="2835" w:type="dxa"/>
            <w:gridSpan w:val="2"/>
          </w:tcPr>
          <w:p w:rsidR="00A26D67" w:rsidRDefault="00A26D67" w:rsidP="00AF2EA0">
            <w:pPr>
              <w:pStyle w:val="2"/>
              <w:tabs>
                <w:tab w:val="num" w:pos="720"/>
              </w:tabs>
              <w:spacing w:after="0" w:line="240" w:lineRule="auto"/>
              <w:ind w:left="0"/>
              <w:jc w:val="center"/>
              <w:rPr>
                <w:sz w:val="24"/>
                <w:szCs w:val="24"/>
                <w:lang w:val="kk-KZ"/>
              </w:rPr>
            </w:pPr>
            <w:r>
              <w:rPr>
                <w:sz w:val="24"/>
                <w:szCs w:val="24"/>
                <w:lang w:val="kk-KZ"/>
              </w:rPr>
              <w:t>1-12</w:t>
            </w:r>
          </w:p>
        </w:tc>
      </w:tr>
      <w:tr w:rsidR="00A26D67" w:rsidRPr="00771EB5" w:rsidTr="00722B9E">
        <w:trPr>
          <w:trHeight w:val="163"/>
        </w:trPr>
        <w:tc>
          <w:tcPr>
            <w:tcW w:w="9498" w:type="dxa"/>
            <w:gridSpan w:val="4"/>
          </w:tcPr>
          <w:p w:rsidR="00A26D67" w:rsidRPr="0069585B" w:rsidRDefault="00A26D67" w:rsidP="00202910">
            <w:pPr>
              <w:pStyle w:val="2"/>
              <w:tabs>
                <w:tab w:val="num" w:pos="720"/>
              </w:tabs>
              <w:spacing w:after="0" w:line="240" w:lineRule="auto"/>
              <w:ind w:left="0"/>
              <w:jc w:val="center"/>
              <w:rPr>
                <w:b/>
                <w:color w:val="000000"/>
                <w:sz w:val="24"/>
                <w:szCs w:val="24"/>
                <w:lang w:val="kk-KZ"/>
              </w:rPr>
            </w:pPr>
            <w:r w:rsidRPr="0069585B">
              <w:rPr>
                <w:b/>
                <w:color w:val="000000"/>
                <w:sz w:val="24"/>
                <w:szCs w:val="24"/>
                <w:lang w:val="kk-KZ"/>
              </w:rPr>
              <w:t>Студенттің өздік жұмысы</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1</w:t>
            </w:r>
          </w:p>
        </w:tc>
        <w:tc>
          <w:tcPr>
            <w:tcW w:w="5812" w:type="dxa"/>
          </w:tcPr>
          <w:p w:rsidR="00A26D67" w:rsidRPr="0069585B" w:rsidRDefault="00A26D67" w:rsidP="00EC1CF8">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1. </w:t>
            </w:r>
            <w:r w:rsidRPr="009B7CD5">
              <w:rPr>
                <w:sz w:val="24"/>
                <w:szCs w:val="24"/>
                <w:lang w:val="kk-KZ"/>
              </w:rPr>
              <w:t>Стратегия – 2030</w:t>
            </w:r>
            <w:r>
              <w:rPr>
                <w:sz w:val="24"/>
                <w:szCs w:val="24"/>
                <w:lang w:val="kk-KZ"/>
              </w:rPr>
              <w:t>, тұрақты дамудың көкейтесті мәселелері. Қоршаған ортаны қорғау тұжырымдамасы.</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p w:rsidR="00A26D67" w:rsidRPr="0069585B" w:rsidRDefault="00A26D67" w:rsidP="00AF2EA0">
            <w:pPr>
              <w:pStyle w:val="2"/>
              <w:tabs>
                <w:tab w:val="num" w:pos="720"/>
              </w:tabs>
              <w:spacing w:after="0" w:line="240" w:lineRule="auto"/>
              <w:ind w:left="0"/>
              <w:jc w:val="center"/>
              <w:rPr>
                <w:color w:val="000000"/>
                <w:sz w:val="24"/>
                <w:szCs w:val="24"/>
                <w:lang w:val="kk-KZ"/>
              </w:rPr>
            </w:pPr>
          </w:p>
        </w:tc>
      </w:tr>
      <w:tr w:rsidR="00A26D67" w:rsidRPr="00301E64"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2</w:t>
            </w:r>
          </w:p>
        </w:tc>
        <w:tc>
          <w:tcPr>
            <w:tcW w:w="5812" w:type="dxa"/>
          </w:tcPr>
          <w:p w:rsidR="00A26D67" w:rsidRDefault="00A26D67" w:rsidP="00EC1CF8">
            <w:pPr>
              <w:pStyle w:val="2"/>
              <w:tabs>
                <w:tab w:val="num" w:pos="720"/>
              </w:tabs>
              <w:spacing w:after="0" w:line="240" w:lineRule="auto"/>
              <w:ind w:left="0"/>
              <w:rPr>
                <w:color w:val="000000"/>
                <w:sz w:val="24"/>
                <w:szCs w:val="24"/>
                <w:lang w:val="kk-KZ"/>
              </w:rPr>
            </w:pPr>
            <w:r w:rsidRPr="0069585B">
              <w:rPr>
                <w:color w:val="000000"/>
                <w:sz w:val="24"/>
                <w:szCs w:val="24"/>
                <w:lang w:val="kk-KZ"/>
              </w:rPr>
              <w:t>Тақырып 2.</w:t>
            </w:r>
            <w:r>
              <w:rPr>
                <w:color w:val="000000"/>
                <w:sz w:val="24"/>
                <w:szCs w:val="24"/>
                <w:lang w:val="kk-KZ"/>
              </w:rPr>
              <w:t xml:space="preserve"> Қазақстандағы экологиялық зерттеулер</w:t>
            </w:r>
          </w:p>
          <w:p w:rsidR="00A26D67" w:rsidRPr="0069585B" w:rsidRDefault="00A26D67" w:rsidP="00EC1CF8">
            <w:pPr>
              <w:pStyle w:val="2"/>
              <w:tabs>
                <w:tab w:val="num" w:pos="720"/>
              </w:tabs>
              <w:spacing w:after="0" w:line="240" w:lineRule="auto"/>
              <w:ind w:left="0"/>
              <w:rPr>
                <w:sz w:val="24"/>
                <w:szCs w:val="24"/>
                <w:lang w:val="kk-KZ"/>
              </w:rPr>
            </w:pP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3</w:t>
            </w:r>
          </w:p>
        </w:tc>
        <w:tc>
          <w:tcPr>
            <w:tcW w:w="5812" w:type="dxa"/>
          </w:tcPr>
          <w:p w:rsidR="00A26D67" w:rsidRPr="0069585B" w:rsidRDefault="00A26D67" w:rsidP="00EC1CF8">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3. </w:t>
            </w:r>
            <w:r>
              <w:rPr>
                <w:color w:val="000000"/>
                <w:sz w:val="24"/>
                <w:szCs w:val="24"/>
                <w:lang w:val="kk-KZ"/>
              </w:rPr>
              <w:t>Экология, табиғи ресурстарды ұтымды пайдалану, қоршаған ортаны қорғау мәселелері</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4</w:t>
            </w:r>
          </w:p>
        </w:tc>
        <w:tc>
          <w:tcPr>
            <w:tcW w:w="5812" w:type="dxa"/>
          </w:tcPr>
          <w:p w:rsidR="00A26D67" w:rsidRPr="0069585B" w:rsidRDefault="00A26D67" w:rsidP="00EC1CF8">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4. </w:t>
            </w:r>
            <w:r>
              <w:rPr>
                <w:color w:val="000000"/>
                <w:sz w:val="24"/>
                <w:szCs w:val="24"/>
                <w:lang w:val="kk-KZ"/>
              </w:rPr>
              <w:t>Табиғат пен қоғам арасындағы қарым-қатынас</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sidRPr="0069585B">
              <w:rPr>
                <w:sz w:val="24"/>
                <w:szCs w:val="24"/>
                <w:lang w:val="kk-KZ"/>
              </w:rPr>
              <w:t>5</w:t>
            </w:r>
          </w:p>
        </w:tc>
        <w:tc>
          <w:tcPr>
            <w:tcW w:w="5812" w:type="dxa"/>
          </w:tcPr>
          <w:p w:rsidR="00A26D67" w:rsidRPr="0069585B" w:rsidRDefault="00A26D67" w:rsidP="00EC1CF8">
            <w:pPr>
              <w:pStyle w:val="2"/>
              <w:tabs>
                <w:tab w:val="num" w:pos="720"/>
              </w:tabs>
              <w:spacing w:after="0" w:line="240" w:lineRule="auto"/>
              <w:ind w:left="0"/>
              <w:rPr>
                <w:sz w:val="24"/>
                <w:szCs w:val="24"/>
                <w:lang w:val="kk-KZ"/>
              </w:rPr>
            </w:pPr>
            <w:r w:rsidRPr="0069585B">
              <w:rPr>
                <w:color w:val="000000"/>
                <w:sz w:val="24"/>
                <w:szCs w:val="24"/>
                <w:lang w:val="kk-KZ"/>
              </w:rPr>
              <w:t xml:space="preserve">Тақырып 5. </w:t>
            </w:r>
            <w:r>
              <w:rPr>
                <w:color w:val="000000"/>
                <w:sz w:val="24"/>
                <w:szCs w:val="24"/>
                <w:lang w:val="kk-KZ"/>
              </w:rPr>
              <w:t>Қоғам мен табиғат арасындағы қарама қайшылықтарды шешудегі халықаралық ұйымдардың ролі</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p>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r>
              <w:rPr>
                <w:sz w:val="24"/>
                <w:szCs w:val="24"/>
                <w:lang w:val="kk-KZ"/>
              </w:rPr>
              <w:t>6</w:t>
            </w:r>
          </w:p>
        </w:tc>
        <w:tc>
          <w:tcPr>
            <w:tcW w:w="5812" w:type="dxa"/>
          </w:tcPr>
          <w:p w:rsidR="00A26D67" w:rsidRPr="0069585B" w:rsidRDefault="00A26D67" w:rsidP="008B2B09">
            <w:pPr>
              <w:pStyle w:val="2"/>
              <w:tabs>
                <w:tab w:val="num" w:pos="720"/>
              </w:tabs>
              <w:spacing w:after="0" w:line="240" w:lineRule="auto"/>
              <w:ind w:left="0"/>
              <w:rPr>
                <w:color w:val="000000"/>
                <w:sz w:val="24"/>
                <w:szCs w:val="24"/>
                <w:lang w:val="kk-KZ"/>
              </w:rPr>
            </w:pPr>
            <w:r w:rsidRPr="0069585B">
              <w:rPr>
                <w:color w:val="000000"/>
                <w:sz w:val="24"/>
                <w:szCs w:val="24"/>
                <w:lang w:val="kk-KZ"/>
              </w:rPr>
              <w:t xml:space="preserve">Тақырып </w:t>
            </w:r>
            <w:r w:rsidRPr="004140CC">
              <w:rPr>
                <w:color w:val="000000"/>
                <w:sz w:val="24"/>
                <w:szCs w:val="24"/>
              </w:rPr>
              <w:t>6</w:t>
            </w:r>
            <w:r w:rsidRPr="0069585B">
              <w:rPr>
                <w:color w:val="000000"/>
                <w:sz w:val="24"/>
                <w:szCs w:val="24"/>
                <w:lang w:val="kk-KZ"/>
              </w:rPr>
              <w:t xml:space="preserve">. </w:t>
            </w:r>
            <w:r>
              <w:rPr>
                <w:color w:val="000000"/>
                <w:sz w:val="24"/>
                <w:szCs w:val="24"/>
              </w:rPr>
              <w:t>Ан</w:t>
            </w:r>
            <w:r>
              <w:rPr>
                <w:color w:val="000000"/>
                <w:sz w:val="24"/>
                <w:szCs w:val="24"/>
                <w:lang w:val="kk-KZ"/>
              </w:rPr>
              <w:t>тропогенді факторлармен байланысты экологиялық шығындар</w:t>
            </w:r>
          </w:p>
        </w:tc>
        <w:tc>
          <w:tcPr>
            <w:tcW w:w="2835" w:type="dxa"/>
            <w:gridSpan w:val="2"/>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EC1CF8"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7</w:t>
            </w:r>
          </w:p>
        </w:tc>
        <w:tc>
          <w:tcPr>
            <w:tcW w:w="5812" w:type="dxa"/>
          </w:tcPr>
          <w:p w:rsidR="00A26D67" w:rsidRPr="00452621" w:rsidRDefault="00A26D67" w:rsidP="008B2B09">
            <w:pPr>
              <w:pStyle w:val="2"/>
              <w:tabs>
                <w:tab w:val="left" w:pos="240"/>
                <w:tab w:val="num" w:pos="720"/>
              </w:tabs>
              <w:spacing w:after="0" w:line="240" w:lineRule="auto"/>
              <w:ind w:left="0"/>
              <w:jc w:val="both"/>
              <w:rPr>
                <w:color w:val="000000"/>
                <w:sz w:val="24"/>
                <w:szCs w:val="24"/>
                <w:lang w:val="kk-KZ"/>
              </w:rPr>
            </w:pPr>
            <w:r w:rsidRPr="00452621">
              <w:rPr>
                <w:color w:val="000000"/>
                <w:sz w:val="24"/>
                <w:szCs w:val="24"/>
                <w:lang w:val="kk-KZ"/>
              </w:rPr>
              <w:t xml:space="preserve">Тақырып </w:t>
            </w:r>
            <w:r w:rsidRPr="004140CC">
              <w:rPr>
                <w:color w:val="000000"/>
                <w:sz w:val="24"/>
                <w:szCs w:val="24"/>
              </w:rPr>
              <w:t>7</w:t>
            </w:r>
            <w:r w:rsidRPr="00452621">
              <w:rPr>
                <w:color w:val="000000"/>
                <w:sz w:val="24"/>
                <w:szCs w:val="24"/>
                <w:lang w:val="kk-KZ"/>
              </w:rPr>
              <w:t xml:space="preserve">. </w:t>
            </w:r>
            <w:r>
              <w:rPr>
                <w:color w:val="000000"/>
                <w:sz w:val="24"/>
                <w:szCs w:val="24"/>
                <w:lang w:val="kk-KZ"/>
              </w:rPr>
              <w:t>Табиғаттағы зат айналымы мен энергия айналуы</w:t>
            </w: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AB39E7"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8</w:t>
            </w:r>
          </w:p>
        </w:tc>
        <w:tc>
          <w:tcPr>
            <w:tcW w:w="5812" w:type="dxa"/>
          </w:tcPr>
          <w:p w:rsidR="00A26D67" w:rsidRPr="0069585B"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en-US"/>
              </w:rPr>
              <w:t>8</w:t>
            </w:r>
            <w:r w:rsidRPr="00452621">
              <w:rPr>
                <w:color w:val="000000"/>
                <w:sz w:val="24"/>
                <w:szCs w:val="24"/>
                <w:lang w:val="kk-KZ"/>
              </w:rPr>
              <w:t xml:space="preserve">. </w:t>
            </w:r>
            <w:r>
              <w:rPr>
                <w:color w:val="000000"/>
                <w:sz w:val="24"/>
                <w:szCs w:val="24"/>
                <w:lang w:val="kk-KZ"/>
              </w:rPr>
              <w:t>Қоршаған ортаны қорғаудың құқықтық негіздері. Қоршаған отаны қорғау саласындағы Халықаралық экологиялық құқық</w:t>
            </w: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1C1FE0"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9</w:t>
            </w:r>
          </w:p>
        </w:tc>
        <w:tc>
          <w:tcPr>
            <w:tcW w:w="5812" w:type="dxa"/>
          </w:tcPr>
          <w:p w:rsidR="00A26D67"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en-US"/>
              </w:rPr>
              <w:t>9</w:t>
            </w:r>
            <w:r w:rsidRPr="00452621">
              <w:rPr>
                <w:color w:val="000000"/>
                <w:sz w:val="24"/>
                <w:szCs w:val="24"/>
                <w:lang w:val="kk-KZ"/>
              </w:rPr>
              <w:t xml:space="preserve">. </w:t>
            </w:r>
            <w:r>
              <w:rPr>
                <w:color w:val="000000"/>
                <w:sz w:val="24"/>
                <w:szCs w:val="24"/>
                <w:lang w:val="kk-KZ"/>
              </w:rPr>
              <w:t>Атмосфера ластануының ғаламдық сипаты. Атмосфера ауасын қорғау шаралары.</w:t>
            </w:r>
          </w:p>
          <w:p w:rsidR="00A26D67" w:rsidRPr="0069585B" w:rsidRDefault="00A26D67" w:rsidP="008B2B09">
            <w:pPr>
              <w:pStyle w:val="2"/>
              <w:tabs>
                <w:tab w:val="num" w:pos="720"/>
              </w:tabs>
              <w:spacing w:after="0" w:line="240" w:lineRule="auto"/>
              <w:ind w:left="0"/>
              <w:rPr>
                <w:color w:val="000000"/>
                <w:sz w:val="24"/>
                <w:szCs w:val="24"/>
                <w:lang w:val="kk-KZ"/>
              </w:rPr>
            </w:pP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1C1FE0"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10</w:t>
            </w:r>
          </w:p>
        </w:tc>
        <w:tc>
          <w:tcPr>
            <w:tcW w:w="5812" w:type="dxa"/>
          </w:tcPr>
          <w:p w:rsidR="00A26D67"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 xml:space="preserve">Тақырып </w:t>
            </w:r>
            <w:r>
              <w:rPr>
                <w:color w:val="000000"/>
                <w:sz w:val="24"/>
                <w:szCs w:val="24"/>
                <w:lang w:val="en-US"/>
              </w:rPr>
              <w:t>10</w:t>
            </w:r>
            <w:r w:rsidRPr="00452621">
              <w:rPr>
                <w:color w:val="000000"/>
                <w:sz w:val="24"/>
                <w:szCs w:val="24"/>
                <w:lang w:val="kk-KZ"/>
              </w:rPr>
              <w:t xml:space="preserve">. </w:t>
            </w:r>
            <w:r>
              <w:rPr>
                <w:color w:val="000000"/>
                <w:sz w:val="24"/>
                <w:szCs w:val="24"/>
                <w:lang w:val="kk-KZ"/>
              </w:rPr>
              <w:t>Сулар ластануының ғаламдық сипаты. Суларды қорғау шаралары.</w:t>
            </w:r>
          </w:p>
          <w:p w:rsidR="00A26D67" w:rsidRPr="0069585B" w:rsidRDefault="00A26D67" w:rsidP="008B2B09">
            <w:pPr>
              <w:pStyle w:val="2"/>
              <w:tabs>
                <w:tab w:val="num" w:pos="720"/>
              </w:tabs>
              <w:spacing w:after="0" w:line="240" w:lineRule="auto"/>
              <w:ind w:left="0"/>
              <w:rPr>
                <w:color w:val="000000"/>
                <w:sz w:val="24"/>
                <w:szCs w:val="24"/>
                <w:lang w:val="kk-KZ"/>
              </w:rPr>
            </w:pP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AB39E7"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11</w:t>
            </w:r>
          </w:p>
        </w:tc>
        <w:tc>
          <w:tcPr>
            <w:tcW w:w="5812" w:type="dxa"/>
          </w:tcPr>
          <w:p w:rsidR="00A26D67"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1</w:t>
            </w:r>
            <w:r w:rsidRPr="00452621">
              <w:rPr>
                <w:color w:val="000000"/>
                <w:sz w:val="24"/>
                <w:szCs w:val="24"/>
                <w:lang w:val="kk-KZ"/>
              </w:rPr>
              <w:t xml:space="preserve">. </w:t>
            </w:r>
            <w:r>
              <w:rPr>
                <w:color w:val="000000"/>
                <w:sz w:val="24"/>
                <w:szCs w:val="24"/>
                <w:lang w:val="kk-KZ"/>
              </w:rPr>
              <w:t>Топырақ қабаты ластануының ғаламдық сипаты.</w:t>
            </w:r>
          </w:p>
          <w:p w:rsidR="00A26D67" w:rsidRPr="0069585B" w:rsidRDefault="00A26D67" w:rsidP="008B2B09">
            <w:pPr>
              <w:pStyle w:val="2"/>
              <w:tabs>
                <w:tab w:val="num" w:pos="720"/>
              </w:tabs>
              <w:spacing w:after="0" w:line="240" w:lineRule="auto"/>
              <w:ind w:left="0"/>
              <w:rPr>
                <w:color w:val="000000"/>
                <w:sz w:val="24"/>
                <w:szCs w:val="24"/>
                <w:lang w:val="kk-KZ"/>
              </w:rPr>
            </w:pP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AB39E7" w:rsidTr="00B37437">
        <w:trPr>
          <w:trHeight w:val="163"/>
        </w:trPr>
        <w:tc>
          <w:tcPr>
            <w:tcW w:w="851" w:type="dxa"/>
          </w:tcPr>
          <w:p w:rsidR="00A26D67" w:rsidRPr="008B2B09" w:rsidRDefault="00A26D67" w:rsidP="00202910">
            <w:pPr>
              <w:pStyle w:val="2"/>
              <w:tabs>
                <w:tab w:val="num" w:pos="720"/>
              </w:tabs>
              <w:spacing w:after="0" w:line="240" w:lineRule="auto"/>
              <w:ind w:left="0"/>
              <w:rPr>
                <w:sz w:val="24"/>
                <w:szCs w:val="24"/>
                <w:lang w:val="en-US"/>
              </w:rPr>
            </w:pPr>
            <w:r>
              <w:rPr>
                <w:sz w:val="24"/>
                <w:szCs w:val="24"/>
                <w:lang w:val="en-US"/>
              </w:rPr>
              <w:t>12</w:t>
            </w:r>
          </w:p>
        </w:tc>
        <w:tc>
          <w:tcPr>
            <w:tcW w:w="5812" w:type="dxa"/>
          </w:tcPr>
          <w:p w:rsidR="00A26D67" w:rsidRDefault="00A26D67" w:rsidP="008B2B09">
            <w:pPr>
              <w:pStyle w:val="2"/>
              <w:tabs>
                <w:tab w:val="num" w:pos="720"/>
              </w:tabs>
              <w:spacing w:after="0" w:line="240" w:lineRule="auto"/>
              <w:ind w:left="0"/>
              <w:rPr>
                <w:color w:val="000000"/>
                <w:sz w:val="24"/>
                <w:szCs w:val="24"/>
                <w:lang w:val="kk-KZ"/>
              </w:rPr>
            </w:pPr>
            <w:r w:rsidRPr="00452621">
              <w:rPr>
                <w:color w:val="000000"/>
                <w:sz w:val="24"/>
                <w:szCs w:val="24"/>
                <w:lang w:val="kk-KZ"/>
              </w:rPr>
              <w:t>Тақырып 1</w:t>
            </w:r>
            <w:r>
              <w:rPr>
                <w:color w:val="000000"/>
                <w:sz w:val="24"/>
                <w:szCs w:val="24"/>
                <w:lang w:val="en-US"/>
              </w:rPr>
              <w:t>2</w:t>
            </w:r>
            <w:r w:rsidRPr="00452621">
              <w:rPr>
                <w:color w:val="000000"/>
                <w:sz w:val="24"/>
                <w:szCs w:val="24"/>
                <w:lang w:val="kk-KZ"/>
              </w:rPr>
              <w:t xml:space="preserve">. </w:t>
            </w:r>
            <w:r>
              <w:rPr>
                <w:color w:val="000000"/>
                <w:sz w:val="24"/>
                <w:szCs w:val="24"/>
                <w:lang w:val="kk-KZ"/>
              </w:rPr>
              <w:t>Адамзаттың глобалды мәселелері  мен оны шешу жолдары</w:t>
            </w:r>
          </w:p>
          <w:p w:rsidR="00A26D67" w:rsidRPr="0069585B" w:rsidRDefault="00A26D67" w:rsidP="008B2B09">
            <w:pPr>
              <w:pStyle w:val="2"/>
              <w:tabs>
                <w:tab w:val="num" w:pos="720"/>
              </w:tabs>
              <w:spacing w:after="0" w:line="240" w:lineRule="auto"/>
              <w:ind w:left="0"/>
              <w:rPr>
                <w:color w:val="000000"/>
                <w:sz w:val="24"/>
                <w:szCs w:val="24"/>
                <w:lang w:val="kk-KZ"/>
              </w:rPr>
            </w:pPr>
          </w:p>
        </w:tc>
        <w:tc>
          <w:tcPr>
            <w:tcW w:w="2835" w:type="dxa"/>
            <w:gridSpan w:val="2"/>
          </w:tcPr>
          <w:p w:rsidR="00A26D67"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1,2,3,4,9,10</w:t>
            </w:r>
          </w:p>
        </w:tc>
      </w:tr>
      <w:tr w:rsidR="00A26D67" w:rsidRPr="00771EB5" w:rsidTr="00334955">
        <w:trPr>
          <w:trHeight w:val="163"/>
        </w:trPr>
        <w:tc>
          <w:tcPr>
            <w:tcW w:w="851" w:type="dxa"/>
          </w:tcPr>
          <w:p w:rsidR="00A26D67" w:rsidRPr="0069585B" w:rsidRDefault="00A26D67" w:rsidP="00202910">
            <w:pPr>
              <w:pStyle w:val="2"/>
              <w:tabs>
                <w:tab w:val="num" w:pos="720"/>
              </w:tabs>
              <w:spacing w:after="0" w:line="240" w:lineRule="auto"/>
              <w:ind w:left="0"/>
              <w:rPr>
                <w:sz w:val="24"/>
                <w:szCs w:val="24"/>
                <w:lang w:val="kk-KZ"/>
              </w:rPr>
            </w:pPr>
          </w:p>
        </w:tc>
        <w:tc>
          <w:tcPr>
            <w:tcW w:w="5812" w:type="dxa"/>
          </w:tcPr>
          <w:p w:rsidR="00A26D67" w:rsidRPr="0069585B" w:rsidRDefault="00A26D67" w:rsidP="00202910">
            <w:pPr>
              <w:pStyle w:val="2"/>
              <w:tabs>
                <w:tab w:val="num" w:pos="720"/>
              </w:tabs>
              <w:spacing w:after="0" w:line="240" w:lineRule="auto"/>
              <w:ind w:left="0"/>
              <w:rPr>
                <w:b/>
                <w:sz w:val="24"/>
                <w:szCs w:val="24"/>
                <w:lang w:val="kk-KZ"/>
              </w:rPr>
            </w:pPr>
            <w:r w:rsidRPr="0069585B">
              <w:rPr>
                <w:b/>
                <w:sz w:val="24"/>
                <w:szCs w:val="24"/>
                <w:lang w:val="kk-KZ"/>
              </w:rPr>
              <w:t>1 Модуль бойынша жиыны</w:t>
            </w:r>
          </w:p>
        </w:tc>
        <w:tc>
          <w:tcPr>
            <w:tcW w:w="2835" w:type="dxa"/>
            <w:gridSpan w:val="2"/>
          </w:tcPr>
          <w:p w:rsidR="00A26D67" w:rsidRPr="0069585B"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1</w:t>
            </w:r>
          </w:p>
        </w:tc>
      </w:tr>
      <w:tr w:rsidR="00A26D67" w:rsidRPr="00771EB5" w:rsidTr="00722B9E">
        <w:trPr>
          <w:trHeight w:val="163"/>
        </w:trPr>
        <w:tc>
          <w:tcPr>
            <w:tcW w:w="9498" w:type="dxa"/>
            <w:gridSpan w:val="4"/>
          </w:tcPr>
          <w:p w:rsidR="00A26D67" w:rsidRPr="00A26D67" w:rsidRDefault="00A26D67" w:rsidP="00677388">
            <w:pPr>
              <w:pStyle w:val="2"/>
              <w:tabs>
                <w:tab w:val="num" w:pos="720"/>
              </w:tabs>
              <w:spacing w:after="0" w:line="240" w:lineRule="auto"/>
              <w:ind w:left="0"/>
              <w:jc w:val="center"/>
              <w:rPr>
                <w:b/>
                <w:sz w:val="24"/>
                <w:szCs w:val="24"/>
                <w:lang w:val="kk-KZ"/>
              </w:rPr>
            </w:pPr>
            <w:r w:rsidRPr="00A26D67">
              <w:rPr>
                <w:b/>
                <w:sz w:val="24"/>
                <w:szCs w:val="24"/>
                <w:lang w:val="kk-KZ"/>
              </w:rPr>
              <w:lastRenderedPageBreak/>
              <w:t>2 Модуль «Тіршілік әрекетінің қауіпсіздігі»</w:t>
            </w:r>
          </w:p>
        </w:tc>
      </w:tr>
      <w:tr w:rsidR="00A26D67" w:rsidRPr="00771EB5" w:rsidTr="00722B9E">
        <w:trPr>
          <w:trHeight w:val="163"/>
        </w:trPr>
        <w:tc>
          <w:tcPr>
            <w:tcW w:w="9498" w:type="dxa"/>
            <w:gridSpan w:val="4"/>
          </w:tcPr>
          <w:p w:rsidR="00A26D67" w:rsidRPr="0069585B" w:rsidRDefault="00A26D67" w:rsidP="00202910">
            <w:pPr>
              <w:pStyle w:val="2"/>
              <w:tabs>
                <w:tab w:val="num" w:pos="720"/>
              </w:tabs>
              <w:spacing w:after="0" w:line="240" w:lineRule="auto"/>
              <w:ind w:left="0"/>
              <w:jc w:val="center"/>
              <w:rPr>
                <w:b/>
                <w:color w:val="000000"/>
                <w:sz w:val="24"/>
                <w:szCs w:val="24"/>
                <w:lang w:val="kk-KZ"/>
              </w:rPr>
            </w:pPr>
            <w:r w:rsidRPr="0069585B">
              <w:rPr>
                <w:b/>
                <w:color w:val="000000"/>
                <w:sz w:val="24"/>
                <w:szCs w:val="24"/>
                <w:lang w:val="kk-KZ"/>
              </w:rPr>
              <w:t>Дәрістік сабақтар</w:t>
            </w:r>
          </w:p>
        </w:tc>
      </w:tr>
      <w:tr w:rsidR="00A26D67" w:rsidRPr="00771EB5" w:rsidTr="00D459E0">
        <w:trPr>
          <w:trHeight w:val="163"/>
        </w:trPr>
        <w:tc>
          <w:tcPr>
            <w:tcW w:w="851" w:type="dxa"/>
          </w:tcPr>
          <w:p w:rsidR="00A26D67" w:rsidRPr="0069585B" w:rsidRDefault="00A26D67" w:rsidP="004F366D">
            <w:pPr>
              <w:pStyle w:val="2"/>
              <w:tabs>
                <w:tab w:val="num" w:pos="720"/>
              </w:tabs>
              <w:spacing w:after="0" w:line="240" w:lineRule="auto"/>
              <w:ind w:left="0"/>
              <w:jc w:val="center"/>
              <w:rPr>
                <w:sz w:val="24"/>
                <w:szCs w:val="24"/>
                <w:lang w:val="kk-KZ"/>
              </w:rPr>
            </w:pPr>
            <w:r>
              <w:rPr>
                <w:sz w:val="24"/>
                <w:szCs w:val="24"/>
                <w:lang w:val="kk-KZ"/>
              </w:rPr>
              <w:t>1</w:t>
            </w:r>
          </w:p>
        </w:tc>
        <w:tc>
          <w:tcPr>
            <w:tcW w:w="5812" w:type="dxa"/>
          </w:tcPr>
          <w:p w:rsidR="00A26D67" w:rsidRPr="0069585B" w:rsidRDefault="00A26D67" w:rsidP="004F366D">
            <w:pPr>
              <w:pStyle w:val="2"/>
              <w:tabs>
                <w:tab w:val="num" w:pos="720"/>
              </w:tabs>
              <w:spacing w:after="0" w:line="240" w:lineRule="auto"/>
              <w:ind w:left="0"/>
              <w:jc w:val="center"/>
              <w:rPr>
                <w:sz w:val="24"/>
                <w:szCs w:val="24"/>
                <w:lang w:val="kk-KZ"/>
              </w:rPr>
            </w:pPr>
            <w:r>
              <w:rPr>
                <w:sz w:val="24"/>
                <w:szCs w:val="24"/>
                <w:lang w:val="kk-KZ"/>
              </w:rPr>
              <w:t>2</w:t>
            </w:r>
          </w:p>
        </w:tc>
        <w:tc>
          <w:tcPr>
            <w:tcW w:w="1417" w:type="dxa"/>
          </w:tcPr>
          <w:p w:rsidR="00A26D67" w:rsidRPr="0069585B" w:rsidRDefault="00A26D67" w:rsidP="004F366D">
            <w:pPr>
              <w:pStyle w:val="2"/>
              <w:tabs>
                <w:tab w:val="num" w:pos="720"/>
              </w:tabs>
              <w:spacing w:after="0" w:line="240" w:lineRule="auto"/>
              <w:ind w:left="0"/>
              <w:jc w:val="center"/>
              <w:rPr>
                <w:color w:val="000000"/>
                <w:sz w:val="24"/>
                <w:szCs w:val="24"/>
                <w:lang w:val="kk-KZ"/>
              </w:rPr>
            </w:pPr>
            <w:r>
              <w:rPr>
                <w:color w:val="000000"/>
                <w:sz w:val="24"/>
                <w:szCs w:val="24"/>
                <w:lang w:val="kk-KZ"/>
              </w:rPr>
              <w:t>3</w:t>
            </w:r>
          </w:p>
        </w:tc>
        <w:tc>
          <w:tcPr>
            <w:tcW w:w="1418" w:type="dxa"/>
          </w:tcPr>
          <w:p w:rsidR="00A26D67" w:rsidRPr="0069585B" w:rsidRDefault="00A26D67" w:rsidP="004F366D">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A26D67" w:rsidRPr="00AB39E7" w:rsidTr="00D459E0">
        <w:trPr>
          <w:trHeight w:val="163"/>
        </w:trPr>
        <w:tc>
          <w:tcPr>
            <w:tcW w:w="851" w:type="dxa"/>
          </w:tcPr>
          <w:p w:rsidR="00A26D67" w:rsidRPr="0069585B" w:rsidRDefault="00A26D67" w:rsidP="005723E6">
            <w:pPr>
              <w:pStyle w:val="2"/>
              <w:tabs>
                <w:tab w:val="num" w:pos="720"/>
              </w:tabs>
              <w:spacing w:after="0" w:line="240" w:lineRule="auto"/>
              <w:ind w:left="0"/>
              <w:rPr>
                <w:sz w:val="24"/>
                <w:szCs w:val="24"/>
                <w:lang w:val="kk-KZ"/>
              </w:rPr>
            </w:pPr>
            <w:r w:rsidRPr="0069585B">
              <w:rPr>
                <w:sz w:val="24"/>
                <w:szCs w:val="24"/>
                <w:lang w:val="kk-KZ"/>
              </w:rPr>
              <w:t>1</w:t>
            </w:r>
          </w:p>
        </w:tc>
        <w:tc>
          <w:tcPr>
            <w:tcW w:w="5812" w:type="dxa"/>
          </w:tcPr>
          <w:p w:rsidR="00A26D67" w:rsidRPr="0069585B" w:rsidRDefault="00A26D67" w:rsidP="00796AF3">
            <w:pPr>
              <w:pStyle w:val="2"/>
              <w:tabs>
                <w:tab w:val="num" w:pos="720"/>
              </w:tabs>
              <w:spacing w:after="0" w:line="240" w:lineRule="auto"/>
              <w:ind w:left="0"/>
              <w:jc w:val="both"/>
              <w:rPr>
                <w:sz w:val="24"/>
                <w:szCs w:val="24"/>
                <w:lang w:val="kk-KZ"/>
              </w:rPr>
            </w:pPr>
            <w:r w:rsidRPr="00556F55">
              <w:rPr>
                <w:color w:val="000000"/>
                <w:sz w:val="24"/>
                <w:szCs w:val="24"/>
                <w:lang w:val="kk-KZ"/>
              </w:rPr>
              <w:t>Тақырып1 Тіршілік әрекеті қауіпсіздігінің ұйымдастырушылық  негіздері.</w:t>
            </w:r>
          </w:p>
        </w:tc>
        <w:tc>
          <w:tcPr>
            <w:tcW w:w="1417" w:type="dxa"/>
          </w:tcPr>
          <w:p w:rsidR="00A26D67" w:rsidRPr="0069585B" w:rsidRDefault="00A26D67" w:rsidP="005723E6">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Pr="0069585B" w:rsidRDefault="00A26D67" w:rsidP="005723E6">
            <w:pPr>
              <w:pStyle w:val="2"/>
              <w:tabs>
                <w:tab w:val="num" w:pos="720"/>
              </w:tabs>
              <w:spacing w:after="0" w:line="240" w:lineRule="auto"/>
              <w:ind w:left="0"/>
              <w:jc w:val="center"/>
              <w:rPr>
                <w:color w:val="000000"/>
                <w:sz w:val="24"/>
                <w:szCs w:val="24"/>
                <w:lang w:val="kk-KZ"/>
              </w:rPr>
            </w:pPr>
            <w:r>
              <w:rPr>
                <w:color w:val="000000"/>
                <w:sz w:val="24"/>
                <w:szCs w:val="24"/>
                <w:lang w:val="kk-KZ"/>
              </w:rPr>
              <w:t>0,1</w:t>
            </w:r>
          </w:p>
        </w:tc>
      </w:tr>
      <w:tr w:rsidR="00A26D67" w:rsidRPr="00AB39E7" w:rsidTr="00AB1930">
        <w:trPr>
          <w:trHeight w:val="341"/>
        </w:trPr>
        <w:tc>
          <w:tcPr>
            <w:tcW w:w="851" w:type="dxa"/>
          </w:tcPr>
          <w:p w:rsidR="00A26D67" w:rsidRPr="0069585B" w:rsidRDefault="00A26D67" w:rsidP="00AB1930">
            <w:pPr>
              <w:pStyle w:val="2"/>
              <w:tabs>
                <w:tab w:val="num" w:pos="720"/>
              </w:tabs>
              <w:spacing w:after="0" w:line="240" w:lineRule="auto"/>
              <w:ind w:left="0"/>
              <w:jc w:val="center"/>
              <w:rPr>
                <w:sz w:val="24"/>
                <w:szCs w:val="24"/>
                <w:lang w:val="kk-KZ"/>
              </w:rPr>
            </w:pPr>
            <w:r>
              <w:rPr>
                <w:sz w:val="24"/>
                <w:szCs w:val="24"/>
                <w:lang w:val="kk-KZ"/>
              </w:rPr>
              <w:t>1</w:t>
            </w:r>
          </w:p>
        </w:tc>
        <w:tc>
          <w:tcPr>
            <w:tcW w:w="5812" w:type="dxa"/>
          </w:tcPr>
          <w:p w:rsidR="00A26D67" w:rsidRPr="0069585B" w:rsidRDefault="00A26D67" w:rsidP="00AB1930">
            <w:pPr>
              <w:pStyle w:val="2"/>
              <w:tabs>
                <w:tab w:val="num" w:pos="720"/>
              </w:tabs>
              <w:spacing w:after="0" w:line="240" w:lineRule="auto"/>
              <w:ind w:left="0"/>
              <w:jc w:val="center"/>
              <w:rPr>
                <w:sz w:val="24"/>
                <w:szCs w:val="24"/>
                <w:lang w:val="kk-KZ"/>
              </w:rPr>
            </w:pPr>
            <w:r>
              <w:rPr>
                <w:sz w:val="24"/>
                <w:szCs w:val="24"/>
                <w:lang w:val="kk-KZ"/>
              </w:rPr>
              <w:t>2</w:t>
            </w:r>
          </w:p>
        </w:tc>
        <w:tc>
          <w:tcPr>
            <w:tcW w:w="1417" w:type="dxa"/>
          </w:tcPr>
          <w:p w:rsidR="00A26D67" w:rsidRPr="0069585B" w:rsidRDefault="00A26D67" w:rsidP="00AB1930">
            <w:pPr>
              <w:jc w:val="center"/>
              <w:rPr>
                <w:sz w:val="24"/>
                <w:szCs w:val="24"/>
                <w:lang w:val="kk-KZ"/>
              </w:rPr>
            </w:pPr>
            <w:r>
              <w:rPr>
                <w:sz w:val="24"/>
                <w:szCs w:val="24"/>
                <w:lang w:val="kk-KZ"/>
              </w:rPr>
              <w:t>3</w:t>
            </w:r>
          </w:p>
        </w:tc>
        <w:tc>
          <w:tcPr>
            <w:tcW w:w="1418" w:type="dxa"/>
          </w:tcPr>
          <w:p w:rsidR="00A26D67" w:rsidRPr="0069585B" w:rsidRDefault="00A26D67" w:rsidP="00AB1930">
            <w:pPr>
              <w:pStyle w:val="2"/>
              <w:tabs>
                <w:tab w:val="num" w:pos="720"/>
              </w:tabs>
              <w:spacing w:after="0" w:line="240" w:lineRule="auto"/>
              <w:ind w:left="0"/>
              <w:jc w:val="center"/>
              <w:rPr>
                <w:color w:val="000000"/>
                <w:sz w:val="24"/>
                <w:szCs w:val="24"/>
                <w:lang w:val="kk-KZ"/>
              </w:rPr>
            </w:pPr>
            <w:r>
              <w:rPr>
                <w:color w:val="000000"/>
                <w:sz w:val="24"/>
                <w:szCs w:val="24"/>
                <w:lang w:val="kk-KZ"/>
              </w:rPr>
              <w:t>4</w:t>
            </w:r>
          </w:p>
        </w:tc>
      </w:tr>
      <w:tr w:rsidR="00A26D67" w:rsidRPr="00BE455D" w:rsidTr="00D459E0">
        <w:trPr>
          <w:trHeight w:val="412"/>
        </w:trPr>
        <w:tc>
          <w:tcPr>
            <w:tcW w:w="851" w:type="dxa"/>
          </w:tcPr>
          <w:p w:rsidR="00A26D67" w:rsidRPr="0069585B" w:rsidRDefault="00A26D67" w:rsidP="00334955">
            <w:pPr>
              <w:pStyle w:val="2"/>
              <w:tabs>
                <w:tab w:val="num" w:pos="720"/>
              </w:tabs>
              <w:spacing w:after="0" w:line="240" w:lineRule="auto"/>
              <w:ind w:left="0"/>
              <w:rPr>
                <w:sz w:val="24"/>
                <w:szCs w:val="24"/>
                <w:lang w:val="kk-KZ"/>
              </w:rPr>
            </w:pPr>
            <w:r w:rsidRPr="0069585B">
              <w:rPr>
                <w:sz w:val="24"/>
                <w:szCs w:val="24"/>
                <w:lang w:val="kk-KZ"/>
              </w:rPr>
              <w:t>2</w:t>
            </w:r>
          </w:p>
        </w:tc>
        <w:tc>
          <w:tcPr>
            <w:tcW w:w="5812" w:type="dxa"/>
          </w:tcPr>
          <w:p w:rsidR="00A26D67" w:rsidRPr="0069585B" w:rsidRDefault="00A26D67" w:rsidP="00334955">
            <w:pPr>
              <w:pStyle w:val="2"/>
              <w:tabs>
                <w:tab w:val="num" w:pos="720"/>
              </w:tabs>
              <w:spacing w:after="0" w:line="240" w:lineRule="auto"/>
              <w:ind w:left="0"/>
              <w:jc w:val="both"/>
              <w:rPr>
                <w:sz w:val="24"/>
                <w:szCs w:val="24"/>
                <w:lang w:val="kk-KZ"/>
              </w:rPr>
            </w:pPr>
            <w:r w:rsidRPr="00556F55">
              <w:rPr>
                <w:color w:val="000000"/>
                <w:sz w:val="24"/>
                <w:szCs w:val="24"/>
                <w:lang w:val="kk-KZ"/>
              </w:rPr>
              <w:t>Тақырып2  Шаруашылық объектілерінде  АҚ ұйымдастыру және жүргізу</w:t>
            </w:r>
          </w:p>
        </w:tc>
        <w:tc>
          <w:tcPr>
            <w:tcW w:w="1417" w:type="dxa"/>
          </w:tcPr>
          <w:p w:rsidR="00A26D67" w:rsidRPr="0069585B" w:rsidRDefault="00A26D67" w:rsidP="00E305AA">
            <w:pPr>
              <w:jc w:val="center"/>
              <w:rPr>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BE455D" w:rsidTr="00D459E0">
        <w:trPr>
          <w:trHeight w:val="412"/>
        </w:trPr>
        <w:tc>
          <w:tcPr>
            <w:tcW w:w="851" w:type="dxa"/>
          </w:tcPr>
          <w:p w:rsidR="00A26D67" w:rsidRPr="0069585B" w:rsidRDefault="00A26D67" w:rsidP="00D459E0">
            <w:pPr>
              <w:pStyle w:val="2"/>
              <w:tabs>
                <w:tab w:val="num" w:pos="720"/>
              </w:tabs>
              <w:spacing w:after="0" w:line="240" w:lineRule="auto"/>
              <w:ind w:left="0"/>
              <w:rPr>
                <w:color w:val="000000"/>
                <w:sz w:val="24"/>
                <w:szCs w:val="24"/>
                <w:lang w:val="kk-KZ"/>
              </w:rPr>
            </w:pPr>
            <w:r w:rsidRPr="0069585B">
              <w:rPr>
                <w:color w:val="000000"/>
                <w:sz w:val="24"/>
                <w:szCs w:val="24"/>
                <w:lang w:val="kk-KZ"/>
              </w:rPr>
              <w:t>3</w:t>
            </w:r>
          </w:p>
        </w:tc>
        <w:tc>
          <w:tcPr>
            <w:tcW w:w="5812" w:type="dxa"/>
          </w:tcPr>
          <w:p w:rsidR="00A26D67" w:rsidRPr="0069585B" w:rsidRDefault="00A26D67" w:rsidP="00D459E0">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w:t>
            </w:r>
            <w:r>
              <w:rPr>
                <w:color w:val="000000"/>
                <w:sz w:val="24"/>
                <w:szCs w:val="24"/>
              </w:rPr>
              <w:t xml:space="preserve">п </w:t>
            </w:r>
            <w:r w:rsidRPr="00556F55">
              <w:rPr>
                <w:color w:val="000000"/>
                <w:sz w:val="24"/>
                <w:szCs w:val="24"/>
                <w:lang w:val="kk-KZ"/>
              </w:rPr>
              <w:t>3  Төтенше жағдайларлар</w:t>
            </w:r>
          </w:p>
        </w:tc>
        <w:tc>
          <w:tcPr>
            <w:tcW w:w="1417" w:type="dxa"/>
          </w:tcPr>
          <w:p w:rsidR="00A26D67" w:rsidRPr="0069585B" w:rsidRDefault="00A26D67" w:rsidP="00CA4D86">
            <w:pPr>
              <w:jc w:val="center"/>
              <w:rPr>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936476" w:rsidTr="00D459E0">
        <w:trPr>
          <w:trHeight w:val="163"/>
        </w:trPr>
        <w:tc>
          <w:tcPr>
            <w:tcW w:w="851" w:type="dxa"/>
          </w:tcPr>
          <w:p w:rsidR="00A26D67" w:rsidRPr="0069585B" w:rsidRDefault="00A26D67" w:rsidP="00202910">
            <w:pPr>
              <w:pStyle w:val="2"/>
              <w:tabs>
                <w:tab w:val="num" w:pos="720"/>
              </w:tabs>
              <w:spacing w:after="0" w:line="240" w:lineRule="auto"/>
              <w:ind w:left="0"/>
              <w:rPr>
                <w:color w:val="000000"/>
                <w:sz w:val="24"/>
                <w:szCs w:val="24"/>
                <w:lang w:val="kk-KZ"/>
              </w:rPr>
            </w:pPr>
            <w:r w:rsidRPr="0069585B">
              <w:rPr>
                <w:color w:val="000000"/>
                <w:sz w:val="24"/>
                <w:szCs w:val="24"/>
                <w:lang w:val="kk-KZ"/>
              </w:rPr>
              <w:t>4</w:t>
            </w:r>
          </w:p>
        </w:tc>
        <w:tc>
          <w:tcPr>
            <w:tcW w:w="5812" w:type="dxa"/>
          </w:tcPr>
          <w:p w:rsidR="00A26D67" w:rsidRPr="0069585B" w:rsidRDefault="00A26D67" w:rsidP="00796AF3">
            <w:pPr>
              <w:pStyle w:val="2"/>
              <w:tabs>
                <w:tab w:val="num" w:pos="720"/>
              </w:tabs>
              <w:spacing w:after="0" w:line="240" w:lineRule="auto"/>
              <w:ind w:left="0"/>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 xml:space="preserve">4 Тұрғындарды қорғаудың </w:t>
            </w:r>
            <w:r>
              <w:rPr>
                <w:color w:val="000000"/>
                <w:sz w:val="24"/>
                <w:szCs w:val="24"/>
                <w:lang w:val="kk-KZ"/>
              </w:rPr>
              <w:t>түрлері</w:t>
            </w:r>
          </w:p>
        </w:tc>
        <w:tc>
          <w:tcPr>
            <w:tcW w:w="1417" w:type="dxa"/>
          </w:tcPr>
          <w:p w:rsidR="00A26D67" w:rsidRPr="0069585B" w:rsidRDefault="00A26D67" w:rsidP="00CA4D86">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BE455D" w:rsidTr="00D459E0">
        <w:trPr>
          <w:trHeight w:val="163"/>
        </w:trPr>
        <w:tc>
          <w:tcPr>
            <w:tcW w:w="851" w:type="dxa"/>
          </w:tcPr>
          <w:p w:rsidR="00A26D67" w:rsidRPr="0069585B" w:rsidRDefault="00A26D67" w:rsidP="00202910">
            <w:pPr>
              <w:pStyle w:val="2"/>
              <w:tabs>
                <w:tab w:val="num" w:pos="720"/>
              </w:tabs>
              <w:spacing w:after="0" w:line="240" w:lineRule="auto"/>
              <w:ind w:left="0"/>
              <w:rPr>
                <w:color w:val="000000"/>
                <w:sz w:val="24"/>
                <w:szCs w:val="24"/>
                <w:lang w:val="kk-KZ"/>
              </w:rPr>
            </w:pPr>
            <w:r w:rsidRPr="0069585B">
              <w:rPr>
                <w:color w:val="000000"/>
                <w:sz w:val="24"/>
                <w:szCs w:val="24"/>
                <w:lang w:val="kk-KZ"/>
              </w:rPr>
              <w:t>5</w:t>
            </w:r>
          </w:p>
        </w:tc>
        <w:tc>
          <w:tcPr>
            <w:tcW w:w="5812" w:type="dxa"/>
          </w:tcPr>
          <w:p w:rsidR="00A26D67" w:rsidRPr="0069585B" w:rsidRDefault="00A26D67" w:rsidP="00796AF3">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 5    Қорғаныс ғимараттары</w:t>
            </w:r>
          </w:p>
        </w:tc>
        <w:tc>
          <w:tcPr>
            <w:tcW w:w="1417" w:type="dxa"/>
          </w:tcPr>
          <w:p w:rsidR="00A26D67" w:rsidRPr="0069585B" w:rsidRDefault="00A26D67" w:rsidP="00CA4D86">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BE455D" w:rsidTr="00D459E0">
        <w:trPr>
          <w:trHeight w:val="163"/>
        </w:trPr>
        <w:tc>
          <w:tcPr>
            <w:tcW w:w="851" w:type="dxa"/>
          </w:tcPr>
          <w:p w:rsidR="00A26D67" w:rsidRPr="0069585B" w:rsidRDefault="00A26D67" w:rsidP="00202910">
            <w:pPr>
              <w:pStyle w:val="2"/>
              <w:tabs>
                <w:tab w:val="num" w:pos="720"/>
              </w:tabs>
              <w:spacing w:after="0" w:line="240" w:lineRule="auto"/>
              <w:ind w:left="0"/>
              <w:rPr>
                <w:color w:val="000000"/>
                <w:sz w:val="24"/>
                <w:szCs w:val="24"/>
                <w:lang w:val="kk-KZ"/>
              </w:rPr>
            </w:pPr>
            <w:r w:rsidRPr="0069585B">
              <w:rPr>
                <w:color w:val="000000"/>
                <w:sz w:val="24"/>
                <w:szCs w:val="24"/>
                <w:lang w:val="kk-KZ"/>
              </w:rPr>
              <w:t>6</w:t>
            </w:r>
          </w:p>
        </w:tc>
        <w:tc>
          <w:tcPr>
            <w:tcW w:w="5812" w:type="dxa"/>
          </w:tcPr>
          <w:p w:rsidR="00A26D67" w:rsidRPr="0069585B" w:rsidRDefault="00A26D67" w:rsidP="00796AF3">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6 Шаруашылық объектілерінің тұрақтылығы</w:t>
            </w:r>
          </w:p>
        </w:tc>
        <w:tc>
          <w:tcPr>
            <w:tcW w:w="1417" w:type="dxa"/>
          </w:tcPr>
          <w:p w:rsidR="00A26D67" w:rsidRPr="0069585B"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AB39E7" w:rsidTr="00D459E0">
        <w:trPr>
          <w:trHeight w:val="163"/>
        </w:trPr>
        <w:tc>
          <w:tcPr>
            <w:tcW w:w="851" w:type="dxa"/>
          </w:tcPr>
          <w:p w:rsidR="00A26D67" w:rsidRPr="0069585B" w:rsidRDefault="00A26D67" w:rsidP="00202910">
            <w:pPr>
              <w:pStyle w:val="2"/>
              <w:tabs>
                <w:tab w:val="num" w:pos="720"/>
              </w:tabs>
              <w:spacing w:after="0" w:line="240" w:lineRule="auto"/>
              <w:ind w:left="0"/>
              <w:rPr>
                <w:color w:val="000000"/>
                <w:sz w:val="24"/>
                <w:szCs w:val="24"/>
                <w:lang w:val="kk-KZ"/>
              </w:rPr>
            </w:pPr>
            <w:r w:rsidRPr="0069585B">
              <w:rPr>
                <w:color w:val="000000"/>
                <w:sz w:val="24"/>
                <w:szCs w:val="24"/>
                <w:lang w:val="kk-KZ"/>
              </w:rPr>
              <w:t>7</w:t>
            </w:r>
          </w:p>
        </w:tc>
        <w:tc>
          <w:tcPr>
            <w:tcW w:w="5812" w:type="dxa"/>
          </w:tcPr>
          <w:p w:rsidR="00A26D67" w:rsidRPr="0069585B" w:rsidRDefault="00A26D67" w:rsidP="00796AF3">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7     Зақымдану ошақтарында құтқару және шұғыл қалпына келтіру жұмыстары.</w:t>
            </w:r>
          </w:p>
        </w:tc>
        <w:tc>
          <w:tcPr>
            <w:tcW w:w="1417" w:type="dxa"/>
          </w:tcPr>
          <w:p w:rsidR="00A26D67" w:rsidRPr="0069585B" w:rsidRDefault="00A26D67" w:rsidP="008238DB">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63174D">
              <w:rPr>
                <w:color w:val="000000"/>
                <w:sz w:val="24"/>
                <w:szCs w:val="24"/>
                <w:lang w:val="kk-KZ"/>
              </w:rPr>
              <w:t>0,1</w:t>
            </w:r>
          </w:p>
        </w:tc>
      </w:tr>
      <w:tr w:rsidR="00A26D67" w:rsidRPr="005450CE" w:rsidTr="00722B9E">
        <w:trPr>
          <w:trHeight w:val="163"/>
        </w:trPr>
        <w:tc>
          <w:tcPr>
            <w:tcW w:w="9498" w:type="dxa"/>
            <w:gridSpan w:val="4"/>
          </w:tcPr>
          <w:p w:rsidR="00A26D67" w:rsidRPr="00A26D67" w:rsidRDefault="00A26D67" w:rsidP="00202910">
            <w:pPr>
              <w:pStyle w:val="2"/>
              <w:tabs>
                <w:tab w:val="num" w:pos="720"/>
              </w:tabs>
              <w:spacing w:after="0" w:line="240" w:lineRule="auto"/>
              <w:ind w:left="0"/>
              <w:jc w:val="center"/>
              <w:rPr>
                <w:sz w:val="24"/>
                <w:szCs w:val="24"/>
                <w:lang w:val="kk-KZ"/>
              </w:rPr>
            </w:pPr>
            <w:r w:rsidRPr="00A26D67">
              <w:rPr>
                <w:b/>
                <w:sz w:val="24"/>
                <w:szCs w:val="24"/>
                <w:lang w:val="kk-KZ"/>
              </w:rPr>
              <w:t>Тәжірибелік сабақтар</w:t>
            </w:r>
          </w:p>
        </w:tc>
      </w:tr>
      <w:tr w:rsidR="00A26D67" w:rsidRPr="00D056ED" w:rsidTr="00D459E0">
        <w:trPr>
          <w:trHeight w:val="163"/>
        </w:trPr>
        <w:tc>
          <w:tcPr>
            <w:tcW w:w="851" w:type="dxa"/>
          </w:tcPr>
          <w:p w:rsidR="00A26D67" w:rsidRPr="00E749ED" w:rsidRDefault="00A26D67" w:rsidP="00202910">
            <w:pPr>
              <w:pStyle w:val="2"/>
              <w:tabs>
                <w:tab w:val="num" w:pos="720"/>
              </w:tabs>
              <w:spacing w:after="0" w:line="240" w:lineRule="auto"/>
              <w:ind w:left="0"/>
              <w:rPr>
                <w:color w:val="000000"/>
                <w:sz w:val="24"/>
                <w:szCs w:val="24"/>
                <w:lang w:val="kk-KZ"/>
              </w:rPr>
            </w:pPr>
            <w:r>
              <w:rPr>
                <w:color w:val="000000"/>
                <w:sz w:val="24"/>
                <w:szCs w:val="24"/>
                <w:lang w:val="kk-KZ"/>
              </w:rPr>
              <w:t>1</w:t>
            </w:r>
          </w:p>
        </w:tc>
        <w:tc>
          <w:tcPr>
            <w:tcW w:w="5812" w:type="dxa"/>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Тақырып1</w:t>
            </w:r>
            <w:r>
              <w:rPr>
                <w:color w:val="000000"/>
                <w:sz w:val="24"/>
                <w:szCs w:val="24"/>
                <w:lang w:val="kk-KZ"/>
              </w:rPr>
              <w:t>.</w:t>
            </w:r>
            <w:r w:rsidRPr="00556F55">
              <w:rPr>
                <w:color w:val="000000"/>
                <w:sz w:val="24"/>
                <w:szCs w:val="24"/>
                <w:lang w:val="kk-KZ"/>
              </w:rPr>
              <w:t xml:space="preserve"> Инженерлік жағдайды бағалау</w:t>
            </w:r>
          </w:p>
          <w:p w:rsidR="00A26D67" w:rsidRPr="00E749ED" w:rsidRDefault="00A26D67" w:rsidP="00C74F45">
            <w:pPr>
              <w:pStyle w:val="2"/>
              <w:tabs>
                <w:tab w:val="num" w:pos="720"/>
              </w:tabs>
              <w:spacing w:after="0" w:line="240" w:lineRule="auto"/>
              <w:ind w:left="0"/>
              <w:rPr>
                <w:color w:val="000000"/>
                <w:sz w:val="24"/>
                <w:szCs w:val="24"/>
                <w:lang w:val="kk-KZ"/>
              </w:rPr>
            </w:pPr>
            <w:r w:rsidRPr="00556F55">
              <w:rPr>
                <w:color w:val="000000"/>
                <w:sz w:val="24"/>
                <w:szCs w:val="24"/>
                <w:lang w:val="kk-KZ"/>
              </w:rPr>
              <w:t>Мазмұны: Теориялық мәліметтер. Бүліну аймақ шекараларын есептеу және масштабқа келтіру. Бүліну аймақтарын картаға түсіру реттері. Картамен жұмыс</w:t>
            </w:r>
            <w:r>
              <w:rPr>
                <w:color w:val="000000"/>
                <w:sz w:val="24"/>
                <w:szCs w:val="24"/>
                <w:lang w:val="kk-KZ"/>
              </w:rPr>
              <w:t xml:space="preserve">. </w:t>
            </w:r>
            <w:r w:rsidRPr="00556F55">
              <w:rPr>
                <w:color w:val="000000"/>
                <w:sz w:val="24"/>
                <w:szCs w:val="24"/>
                <w:lang w:val="kk-KZ"/>
              </w:rPr>
              <w:t>Метеожағдайды және бүліну аймақтарын картаға түсіру. Жұмысты қорғау</w:t>
            </w:r>
          </w:p>
        </w:tc>
        <w:tc>
          <w:tcPr>
            <w:tcW w:w="1417" w:type="dxa"/>
          </w:tcPr>
          <w:p w:rsidR="00A26D67"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1B088E">
              <w:rPr>
                <w:color w:val="000000"/>
                <w:sz w:val="24"/>
                <w:szCs w:val="24"/>
                <w:lang w:val="kk-KZ"/>
              </w:rPr>
              <w:t>0,1</w:t>
            </w:r>
          </w:p>
        </w:tc>
      </w:tr>
      <w:tr w:rsidR="00A26D67" w:rsidRPr="00936476" w:rsidTr="00D459E0">
        <w:trPr>
          <w:trHeight w:val="163"/>
        </w:trPr>
        <w:tc>
          <w:tcPr>
            <w:tcW w:w="851" w:type="dxa"/>
          </w:tcPr>
          <w:p w:rsidR="00A26D67" w:rsidRPr="00E749ED" w:rsidRDefault="00A26D67" w:rsidP="00202910">
            <w:pPr>
              <w:pStyle w:val="2"/>
              <w:tabs>
                <w:tab w:val="num" w:pos="720"/>
              </w:tabs>
              <w:spacing w:after="0" w:line="240" w:lineRule="auto"/>
              <w:ind w:left="0"/>
              <w:rPr>
                <w:color w:val="000000"/>
                <w:sz w:val="24"/>
                <w:szCs w:val="24"/>
                <w:lang w:val="kk-KZ"/>
              </w:rPr>
            </w:pPr>
            <w:r>
              <w:rPr>
                <w:color w:val="000000"/>
                <w:sz w:val="24"/>
                <w:szCs w:val="24"/>
                <w:lang w:val="kk-KZ"/>
              </w:rPr>
              <w:t>2</w:t>
            </w:r>
          </w:p>
        </w:tc>
        <w:tc>
          <w:tcPr>
            <w:tcW w:w="5812" w:type="dxa"/>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2</w:t>
            </w:r>
            <w:r>
              <w:rPr>
                <w:color w:val="000000"/>
                <w:sz w:val="24"/>
                <w:szCs w:val="24"/>
                <w:lang w:val="kk-KZ"/>
              </w:rPr>
              <w:t>.</w:t>
            </w:r>
            <w:r w:rsidRPr="00556F55">
              <w:rPr>
                <w:color w:val="000000"/>
                <w:sz w:val="24"/>
                <w:szCs w:val="24"/>
                <w:lang w:val="kk-KZ"/>
              </w:rPr>
              <w:t xml:space="preserve">    Өрттік  жағдайды бағалау</w:t>
            </w:r>
          </w:p>
          <w:p w:rsidR="00A26D67" w:rsidRPr="00E749ED"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Мазмұны: Теориялық мәліметтер..Өртену аймақ шекараларын есептеу және масштабқа келтіру. Өрт аймақтарын картаға түсіру реттері. Картамен жұмысМетеожағдайды және өртену аймақтарын картаға түсіру. Жұмысты қорғау.</w:t>
            </w:r>
          </w:p>
        </w:tc>
        <w:tc>
          <w:tcPr>
            <w:tcW w:w="1417" w:type="dxa"/>
          </w:tcPr>
          <w:p w:rsidR="00A26D67"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1B088E">
              <w:rPr>
                <w:color w:val="000000"/>
                <w:sz w:val="24"/>
                <w:szCs w:val="24"/>
                <w:lang w:val="kk-KZ"/>
              </w:rPr>
              <w:t>0,1</w:t>
            </w:r>
          </w:p>
        </w:tc>
      </w:tr>
      <w:tr w:rsidR="00A26D67" w:rsidRPr="00936476" w:rsidTr="00D459E0">
        <w:trPr>
          <w:trHeight w:val="163"/>
        </w:trPr>
        <w:tc>
          <w:tcPr>
            <w:tcW w:w="851" w:type="dxa"/>
          </w:tcPr>
          <w:p w:rsidR="00A26D67" w:rsidRPr="00E749ED" w:rsidRDefault="00A26D67" w:rsidP="00202910">
            <w:pPr>
              <w:pStyle w:val="2"/>
              <w:tabs>
                <w:tab w:val="num" w:pos="720"/>
              </w:tabs>
              <w:spacing w:after="0" w:line="240" w:lineRule="auto"/>
              <w:ind w:left="0"/>
              <w:rPr>
                <w:color w:val="000000"/>
                <w:sz w:val="24"/>
                <w:szCs w:val="24"/>
                <w:lang w:val="kk-KZ"/>
              </w:rPr>
            </w:pPr>
            <w:r>
              <w:rPr>
                <w:color w:val="000000"/>
                <w:sz w:val="24"/>
                <w:szCs w:val="24"/>
                <w:lang w:val="kk-KZ"/>
              </w:rPr>
              <w:t>3</w:t>
            </w:r>
          </w:p>
        </w:tc>
        <w:tc>
          <w:tcPr>
            <w:tcW w:w="5812" w:type="dxa"/>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3</w:t>
            </w:r>
            <w:r>
              <w:rPr>
                <w:color w:val="000000"/>
                <w:sz w:val="24"/>
                <w:szCs w:val="24"/>
                <w:lang w:val="kk-KZ"/>
              </w:rPr>
              <w:t>.</w:t>
            </w:r>
            <w:r w:rsidRPr="00556F55">
              <w:rPr>
                <w:color w:val="000000"/>
                <w:sz w:val="24"/>
                <w:szCs w:val="24"/>
                <w:lang w:val="kk-KZ"/>
              </w:rPr>
              <w:t xml:space="preserve">    Химиялық жағдайды бағалау</w:t>
            </w:r>
          </w:p>
          <w:p w:rsidR="00A26D67" w:rsidRPr="00E749ED"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Мазмұны: Теориялық мәліметтер. Химиялық зақымдану аймағының тереңдіктерін анықтау.Уландырғыш заттың булану уақытын анықтау. Уланған ауа бұлтының объектіге жету уақытын анықтау. Мүмкін болатын улану аймағының формаларын анықтау. Картамен жұмыс Мүмкін болатын және нақты улану аймақтарын картаға түсіру реттері.. Метеожағдайды картаға түсіру. Жұмысты қорғау.</w:t>
            </w:r>
          </w:p>
        </w:tc>
        <w:tc>
          <w:tcPr>
            <w:tcW w:w="1417" w:type="dxa"/>
          </w:tcPr>
          <w:p w:rsidR="00A26D67" w:rsidRDefault="00A26D67" w:rsidP="0020291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c>
          <w:tcPr>
            <w:tcW w:w="1418" w:type="dxa"/>
          </w:tcPr>
          <w:p w:rsidR="00A26D67" w:rsidRDefault="00A26D67">
            <w:r w:rsidRPr="001B088E">
              <w:rPr>
                <w:color w:val="000000"/>
                <w:sz w:val="24"/>
                <w:szCs w:val="24"/>
                <w:lang w:val="kk-KZ"/>
              </w:rPr>
              <w:t>0,1</w:t>
            </w:r>
          </w:p>
        </w:tc>
      </w:tr>
      <w:tr w:rsidR="00A26D67" w:rsidRPr="00936476" w:rsidTr="00D056ED">
        <w:trPr>
          <w:trHeight w:val="163"/>
        </w:trPr>
        <w:tc>
          <w:tcPr>
            <w:tcW w:w="9498" w:type="dxa"/>
            <w:gridSpan w:val="4"/>
          </w:tcPr>
          <w:p w:rsidR="00A26D67" w:rsidRDefault="00A26D67" w:rsidP="00E305AA">
            <w:pPr>
              <w:pStyle w:val="2"/>
              <w:tabs>
                <w:tab w:val="num" w:pos="720"/>
              </w:tabs>
              <w:spacing w:after="0" w:line="240" w:lineRule="auto"/>
              <w:ind w:left="0"/>
              <w:jc w:val="center"/>
              <w:rPr>
                <w:b/>
                <w:color w:val="000000"/>
                <w:sz w:val="24"/>
                <w:szCs w:val="24"/>
                <w:lang w:val="kk-KZ"/>
              </w:rPr>
            </w:pPr>
            <w:r w:rsidRPr="00E749ED">
              <w:rPr>
                <w:b/>
                <w:color w:val="000000"/>
                <w:sz w:val="24"/>
                <w:szCs w:val="24"/>
                <w:lang w:val="kk-KZ"/>
              </w:rPr>
              <w:t>Студенттің оқытушы жетекшілігімен орындайтын өздік жұмысы</w:t>
            </w:r>
          </w:p>
          <w:p w:rsidR="00A26D67" w:rsidRPr="00C3089E" w:rsidRDefault="00A26D67" w:rsidP="00E305AA">
            <w:pPr>
              <w:pStyle w:val="2"/>
              <w:tabs>
                <w:tab w:val="num" w:pos="720"/>
              </w:tabs>
              <w:spacing w:after="0" w:line="240" w:lineRule="auto"/>
              <w:ind w:left="0"/>
              <w:jc w:val="center"/>
              <w:rPr>
                <w:b/>
                <w:color w:val="000000"/>
                <w:sz w:val="24"/>
                <w:szCs w:val="24"/>
                <w:lang w:val="kk-KZ"/>
              </w:rPr>
            </w:pPr>
          </w:p>
        </w:tc>
      </w:tr>
      <w:tr w:rsidR="00A26D67" w:rsidRPr="00AB39E7"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1</w:t>
            </w:r>
          </w:p>
        </w:tc>
        <w:tc>
          <w:tcPr>
            <w:tcW w:w="5812" w:type="dxa"/>
          </w:tcPr>
          <w:p w:rsidR="00A26D67" w:rsidRPr="00452621" w:rsidRDefault="00A26D67" w:rsidP="001C1FE0">
            <w:pPr>
              <w:pStyle w:val="2"/>
              <w:tabs>
                <w:tab w:val="num" w:pos="720"/>
              </w:tabs>
              <w:spacing w:after="0" w:line="240" w:lineRule="auto"/>
              <w:ind w:left="0"/>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1</w:t>
            </w:r>
            <w:r>
              <w:rPr>
                <w:color w:val="000000"/>
                <w:sz w:val="24"/>
                <w:szCs w:val="24"/>
                <w:lang w:val="kk-KZ"/>
              </w:rPr>
              <w:t>.</w:t>
            </w:r>
            <w:r w:rsidRPr="00556F55">
              <w:rPr>
                <w:color w:val="000000"/>
                <w:sz w:val="24"/>
                <w:szCs w:val="24"/>
                <w:lang w:val="kk-KZ"/>
              </w:rPr>
              <w:t xml:space="preserve"> ТЖ кезінде пайда болатын зақымдану ошақтарының сипаттамасы</w:t>
            </w:r>
          </w:p>
        </w:tc>
        <w:tc>
          <w:tcPr>
            <w:tcW w:w="2835" w:type="dxa"/>
            <w:gridSpan w:val="2"/>
          </w:tcPr>
          <w:p w:rsidR="00A26D67" w:rsidRPr="00452621" w:rsidRDefault="00A26D67" w:rsidP="00AF2EA0">
            <w:pPr>
              <w:jc w:val="center"/>
              <w:rPr>
                <w:sz w:val="24"/>
                <w:szCs w:val="24"/>
                <w:lang w:val="kk-KZ"/>
              </w:rPr>
            </w:pPr>
            <w:r>
              <w:rPr>
                <w:color w:val="000000"/>
                <w:sz w:val="24"/>
                <w:szCs w:val="24"/>
                <w:lang w:val="kk-KZ"/>
              </w:rPr>
              <w:t>12-22</w:t>
            </w:r>
          </w:p>
        </w:tc>
      </w:tr>
      <w:tr w:rsidR="00A26D67" w:rsidRPr="00D056ED"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2</w:t>
            </w:r>
          </w:p>
        </w:tc>
        <w:tc>
          <w:tcPr>
            <w:tcW w:w="5812" w:type="dxa"/>
          </w:tcPr>
          <w:p w:rsidR="00A26D67" w:rsidRDefault="00A26D67" w:rsidP="001C1FE0">
            <w:pPr>
              <w:pStyle w:val="2"/>
              <w:tabs>
                <w:tab w:val="num" w:pos="720"/>
              </w:tabs>
              <w:spacing w:after="0" w:line="240" w:lineRule="auto"/>
              <w:ind w:left="0"/>
              <w:rPr>
                <w:color w:val="000000"/>
                <w:sz w:val="24"/>
                <w:szCs w:val="24"/>
                <w:lang w:val="kk-KZ"/>
              </w:rPr>
            </w:pPr>
            <w:r w:rsidRPr="00556F55">
              <w:rPr>
                <w:color w:val="000000"/>
                <w:sz w:val="24"/>
                <w:szCs w:val="24"/>
                <w:lang w:val="kk-KZ"/>
              </w:rPr>
              <w:t>Тақырып</w:t>
            </w:r>
            <w:r>
              <w:rPr>
                <w:color w:val="000000"/>
                <w:sz w:val="24"/>
                <w:szCs w:val="24"/>
                <w:lang w:val="kk-KZ"/>
              </w:rPr>
              <w:t xml:space="preserve"> </w:t>
            </w:r>
            <w:r w:rsidRPr="00556F55">
              <w:rPr>
                <w:color w:val="000000"/>
                <w:sz w:val="24"/>
                <w:szCs w:val="24"/>
                <w:lang w:val="kk-KZ"/>
              </w:rPr>
              <w:t>2</w:t>
            </w:r>
            <w:r>
              <w:rPr>
                <w:color w:val="000000"/>
                <w:sz w:val="24"/>
                <w:szCs w:val="24"/>
                <w:lang w:val="kk-KZ"/>
              </w:rPr>
              <w:t>.</w:t>
            </w:r>
            <w:r w:rsidRPr="00556F55">
              <w:rPr>
                <w:color w:val="000000"/>
                <w:sz w:val="24"/>
                <w:szCs w:val="24"/>
                <w:lang w:val="kk-KZ"/>
              </w:rPr>
              <w:t xml:space="preserve"> ТЖ кезінде бүліну аймақтарын картаға түсіру. Бүліну аймақ шекараларын анықтау</w:t>
            </w:r>
          </w:p>
          <w:p w:rsidR="00A26D67" w:rsidRPr="00452621" w:rsidRDefault="00A26D67" w:rsidP="001C1FE0">
            <w:pPr>
              <w:pStyle w:val="2"/>
              <w:tabs>
                <w:tab w:val="num" w:pos="720"/>
              </w:tabs>
              <w:spacing w:after="0" w:line="240" w:lineRule="auto"/>
              <w:ind w:left="0"/>
              <w:rPr>
                <w:color w:val="000000"/>
                <w:sz w:val="24"/>
                <w:szCs w:val="24"/>
                <w:lang w:val="kk-KZ"/>
              </w:rPr>
            </w:pPr>
          </w:p>
        </w:tc>
        <w:tc>
          <w:tcPr>
            <w:tcW w:w="2835" w:type="dxa"/>
            <w:gridSpan w:val="2"/>
          </w:tcPr>
          <w:p w:rsidR="00A26D67" w:rsidRPr="00452621"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AB39E7"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3</w:t>
            </w:r>
          </w:p>
        </w:tc>
        <w:tc>
          <w:tcPr>
            <w:tcW w:w="5812" w:type="dxa"/>
          </w:tcPr>
          <w:p w:rsidR="00A26D67" w:rsidRDefault="00A26D67" w:rsidP="001C1FE0">
            <w:pPr>
              <w:pStyle w:val="2"/>
              <w:tabs>
                <w:tab w:val="left" w:pos="180"/>
                <w:tab w:val="num" w:pos="720"/>
              </w:tabs>
              <w:spacing w:after="0" w:line="240" w:lineRule="auto"/>
              <w:ind w:left="0"/>
              <w:rPr>
                <w:color w:val="000000"/>
                <w:sz w:val="24"/>
                <w:szCs w:val="24"/>
                <w:lang w:val="kk-KZ"/>
              </w:rPr>
            </w:pPr>
            <w:r>
              <w:rPr>
                <w:color w:val="000000"/>
                <w:sz w:val="24"/>
                <w:szCs w:val="24"/>
                <w:lang w:val="kk-KZ"/>
              </w:rPr>
              <w:t>Тақырып 3.</w:t>
            </w:r>
            <w:r w:rsidRPr="00556F55">
              <w:rPr>
                <w:color w:val="000000"/>
                <w:sz w:val="24"/>
                <w:szCs w:val="24"/>
                <w:lang w:val="kk-KZ"/>
              </w:rPr>
              <w:t xml:space="preserve"> ТЖ кезінде өр</w:t>
            </w:r>
            <w:r>
              <w:rPr>
                <w:color w:val="000000"/>
                <w:sz w:val="24"/>
                <w:szCs w:val="24"/>
                <w:lang w:val="kk-KZ"/>
              </w:rPr>
              <w:t xml:space="preserve">тену аймақтарын картаға түсіру, </w:t>
            </w:r>
            <w:r w:rsidRPr="00556F55">
              <w:rPr>
                <w:color w:val="000000"/>
                <w:sz w:val="24"/>
                <w:szCs w:val="24"/>
                <w:lang w:val="kk-KZ"/>
              </w:rPr>
              <w:t>және өртену аймақ шекараларын анықтау</w:t>
            </w:r>
          </w:p>
          <w:p w:rsidR="00A26D67" w:rsidRPr="00452621" w:rsidRDefault="00A26D67" w:rsidP="001C1FE0">
            <w:pPr>
              <w:pStyle w:val="2"/>
              <w:tabs>
                <w:tab w:val="left" w:pos="180"/>
                <w:tab w:val="num" w:pos="720"/>
              </w:tabs>
              <w:spacing w:after="0" w:line="240" w:lineRule="auto"/>
              <w:ind w:left="0"/>
              <w:rPr>
                <w:color w:val="000000"/>
                <w:sz w:val="24"/>
                <w:szCs w:val="24"/>
                <w:lang w:val="kk-KZ"/>
              </w:rPr>
            </w:pPr>
          </w:p>
        </w:tc>
        <w:tc>
          <w:tcPr>
            <w:tcW w:w="2835" w:type="dxa"/>
            <w:gridSpan w:val="2"/>
          </w:tcPr>
          <w:p w:rsidR="00A26D67" w:rsidRPr="00452621" w:rsidRDefault="00A26D67" w:rsidP="00432D1D">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5450CE" w:rsidTr="00A26D67">
        <w:trPr>
          <w:trHeight w:val="341"/>
        </w:trPr>
        <w:tc>
          <w:tcPr>
            <w:tcW w:w="851" w:type="dxa"/>
          </w:tcPr>
          <w:p w:rsidR="00A26D67" w:rsidRPr="00452621" w:rsidRDefault="00A26D67" w:rsidP="00A26D67">
            <w:pPr>
              <w:pStyle w:val="2"/>
              <w:tabs>
                <w:tab w:val="num" w:pos="720"/>
              </w:tabs>
              <w:spacing w:after="0" w:line="240" w:lineRule="auto"/>
              <w:ind w:left="0"/>
              <w:jc w:val="center"/>
              <w:rPr>
                <w:color w:val="000000"/>
                <w:sz w:val="24"/>
                <w:szCs w:val="24"/>
                <w:lang w:val="kk-KZ"/>
              </w:rPr>
            </w:pPr>
            <w:r>
              <w:rPr>
                <w:color w:val="000000"/>
                <w:sz w:val="24"/>
                <w:szCs w:val="24"/>
                <w:lang w:val="kk-KZ"/>
              </w:rPr>
              <w:lastRenderedPageBreak/>
              <w:t>1</w:t>
            </w:r>
          </w:p>
        </w:tc>
        <w:tc>
          <w:tcPr>
            <w:tcW w:w="5812" w:type="dxa"/>
          </w:tcPr>
          <w:p w:rsidR="00A26D67" w:rsidRPr="00452621" w:rsidRDefault="00A26D67" w:rsidP="00A26D67">
            <w:pPr>
              <w:pStyle w:val="2"/>
              <w:tabs>
                <w:tab w:val="num" w:pos="720"/>
              </w:tabs>
              <w:spacing w:after="0" w:line="240" w:lineRule="auto"/>
              <w:ind w:left="0"/>
              <w:jc w:val="center"/>
              <w:rPr>
                <w:color w:val="000000"/>
                <w:sz w:val="24"/>
                <w:szCs w:val="24"/>
                <w:lang w:val="kk-KZ"/>
              </w:rPr>
            </w:pPr>
            <w:r>
              <w:rPr>
                <w:color w:val="000000"/>
                <w:sz w:val="24"/>
                <w:szCs w:val="24"/>
                <w:lang w:val="kk-KZ"/>
              </w:rPr>
              <w:t>2</w:t>
            </w:r>
          </w:p>
        </w:tc>
        <w:tc>
          <w:tcPr>
            <w:tcW w:w="2835" w:type="dxa"/>
            <w:gridSpan w:val="2"/>
          </w:tcPr>
          <w:p w:rsidR="00A26D67" w:rsidRPr="00452621" w:rsidRDefault="00A26D67" w:rsidP="00A26D67">
            <w:pPr>
              <w:pStyle w:val="2"/>
              <w:tabs>
                <w:tab w:val="num" w:pos="720"/>
              </w:tabs>
              <w:spacing w:after="0" w:line="240" w:lineRule="auto"/>
              <w:ind w:left="0"/>
              <w:jc w:val="center"/>
              <w:rPr>
                <w:color w:val="000000"/>
                <w:sz w:val="24"/>
                <w:szCs w:val="24"/>
                <w:lang w:val="kk-KZ"/>
              </w:rPr>
            </w:pPr>
            <w:r>
              <w:rPr>
                <w:color w:val="000000"/>
                <w:sz w:val="24"/>
                <w:szCs w:val="24"/>
                <w:lang w:val="kk-KZ"/>
              </w:rPr>
              <w:t>3</w:t>
            </w:r>
          </w:p>
        </w:tc>
      </w:tr>
      <w:tr w:rsidR="00A26D67" w:rsidRPr="005450CE" w:rsidTr="00D056ED">
        <w:trPr>
          <w:trHeight w:val="1126"/>
        </w:trPr>
        <w:tc>
          <w:tcPr>
            <w:tcW w:w="851" w:type="dxa"/>
          </w:tcPr>
          <w:p w:rsidR="00A26D67" w:rsidRPr="00452621" w:rsidRDefault="00A26D67" w:rsidP="001918C2">
            <w:pPr>
              <w:pStyle w:val="2"/>
              <w:tabs>
                <w:tab w:val="num" w:pos="720"/>
              </w:tabs>
              <w:spacing w:after="0" w:line="240" w:lineRule="auto"/>
              <w:ind w:left="0"/>
              <w:rPr>
                <w:color w:val="000000"/>
                <w:sz w:val="24"/>
                <w:szCs w:val="24"/>
                <w:lang w:val="kk-KZ"/>
              </w:rPr>
            </w:pPr>
            <w:r w:rsidRPr="00452621">
              <w:rPr>
                <w:color w:val="000000"/>
                <w:sz w:val="24"/>
                <w:szCs w:val="24"/>
                <w:lang w:val="kk-KZ"/>
              </w:rPr>
              <w:t>4</w:t>
            </w:r>
          </w:p>
        </w:tc>
        <w:tc>
          <w:tcPr>
            <w:tcW w:w="5812" w:type="dxa"/>
          </w:tcPr>
          <w:p w:rsidR="00A26D67" w:rsidRPr="00452621" w:rsidRDefault="00A26D67" w:rsidP="001918C2">
            <w:pPr>
              <w:pStyle w:val="2"/>
              <w:tabs>
                <w:tab w:val="num" w:pos="720"/>
              </w:tabs>
              <w:spacing w:after="0" w:line="240" w:lineRule="auto"/>
              <w:ind w:left="0"/>
              <w:rPr>
                <w:color w:val="000000"/>
                <w:sz w:val="24"/>
                <w:szCs w:val="24"/>
                <w:lang w:val="kk-KZ"/>
              </w:rPr>
            </w:pPr>
            <w:r>
              <w:rPr>
                <w:color w:val="000000"/>
                <w:sz w:val="24"/>
                <w:szCs w:val="24"/>
                <w:lang w:val="kk-KZ"/>
              </w:rPr>
              <w:t>Тақырып 4.</w:t>
            </w:r>
            <w:r w:rsidRPr="00556F55">
              <w:rPr>
                <w:color w:val="000000"/>
                <w:sz w:val="24"/>
                <w:szCs w:val="24"/>
                <w:lang w:val="kk-KZ"/>
              </w:rPr>
              <w:t xml:space="preserve"> Авар</w:t>
            </w:r>
            <w:r>
              <w:rPr>
                <w:color w:val="000000"/>
                <w:sz w:val="24"/>
                <w:szCs w:val="24"/>
                <w:lang w:val="kk-KZ"/>
              </w:rPr>
              <w:t>и</w:t>
            </w:r>
            <w:r w:rsidRPr="00556F55">
              <w:rPr>
                <w:color w:val="000000"/>
                <w:sz w:val="24"/>
                <w:szCs w:val="24"/>
                <w:lang w:val="kk-KZ"/>
              </w:rPr>
              <w:t>ялық химиялық қауіпті заттар. Хлор және аммиак. Химиялық қауіпті обьектілерде химиялық жағдайға баға беру. Мүмкін болатын және нақты улану аймақтарын картаға түсіру</w:t>
            </w:r>
          </w:p>
        </w:tc>
        <w:tc>
          <w:tcPr>
            <w:tcW w:w="2835" w:type="dxa"/>
            <w:gridSpan w:val="2"/>
          </w:tcPr>
          <w:p w:rsidR="00A26D67" w:rsidRPr="00452621" w:rsidRDefault="00A26D67" w:rsidP="001918C2">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D056ED"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5</w:t>
            </w:r>
          </w:p>
        </w:tc>
        <w:tc>
          <w:tcPr>
            <w:tcW w:w="5812" w:type="dxa"/>
          </w:tcPr>
          <w:p w:rsidR="00A26D67" w:rsidRPr="00452621" w:rsidRDefault="00A26D67" w:rsidP="0069585B">
            <w:pPr>
              <w:pStyle w:val="2"/>
              <w:tabs>
                <w:tab w:val="num" w:pos="34"/>
              </w:tabs>
              <w:spacing w:after="0" w:line="240" w:lineRule="auto"/>
              <w:ind w:left="0"/>
              <w:jc w:val="both"/>
              <w:rPr>
                <w:color w:val="000000"/>
                <w:sz w:val="24"/>
                <w:szCs w:val="24"/>
                <w:lang w:val="kk-KZ"/>
              </w:rPr>
            </w:pPr>
            <w:r>
              <w:rPr>
                <w:color w:val="000000"/>
                <w:sz w:val="24"/>
                <w:szCs w:val="24"/>
                <w:lang w:val="kk-KZ"/>
              </w:rPr>
              <w:t>Тақырып 5.</w:t>
            </w:r>
            <w:r w:rsidRPr="00556F55">
              <w:rPr>
                <w:color w:val="000000"/>
                <w:sz w:val="24"/>
                <w:szCs w:val="24"/>
                <w:lang w:val="kk-KZ"/>
              </w:rPr>
              <w:t xml:space="preserve"> Радиациялық улану аймақтары. Сипаттамалары. Оларды картаға түсіру</w:t>
            </w:r>
          </w:p>
        </w:tc>
        <w:tc>
          <w:tcPr>
            <w:tcW w:w="2835" w:type="dxa"/>
            <w:gridSpan w:val="2"/>
          </w:tcPr>
          <w:p w:rsidR="00A26D67" w:rsidRPr="00452621"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D056ED" w:rsidTr="00452621">
        <w:trPr>
          <w:trHeight w:val="163"/>
        </w:trPr>
        <w:tc>
          <w:tcPr>
            <w:tcW w:w="851" w:type="dxa"/>
          </w:tcPr>
          <w:p w:rsidR="00A26D67" w:rsidRPr="00452621" w:rsidRDefault="00A26D67" w:rsidP="00202910">
            <w:pPr>
              <w:pStyle w:val="2"/>
              <w:tabs>
                <w:tab w:val="num" w:pos="720"/>
              </w:tabs>
              <w:spacing w:after="0" w:line="240" w:lineRule="auto"/>
              <w:ind w:left="0"/>
              <w:rPr>
                <w:color w:val="000000"/>
                <w:sz w:val="24"/>
                <w:szCs w:val="24"/>
                <w:lang w:val="kk-KZ"/>
              </w:rPr>
            </w:pPr>
            <w:r w:rsidRPr="00452621">
              <w:rPr>
                <w:color w:val="000000"/>
                <w:sz w:val="24"/>
                <w:szCs w:val="24"/>
                <w:lang w:val="kk-KZ"/>
              </w:rPr>
              <w:t>6</w:t>
            </w:r>
          </w:p>
        </w:tc>
        <w:tc>
          <w:tcPr>
            <w:tcW w:w="5812" w:type="dxa"/>
          </w:tcPr>
          <w:p w:rsidR="00A26D67" w:rsidRPr="00452621" w:rsidRDefault="00A26D67" w:rsidP="0069585B">
            <w:pPr>
              <w:jc w:val="both"/>
              <w:rPr>
                <w:color w:val="000000"/>
                <w:sz w:val="24"/>
                <w:szCs w:val="24"/>
                <w:lang w:val="kk-KZ"/>
              </w:rPr>
            </w:pPr>
            <w:r>
              <w:rPr>
                <w:color w:val="000000"/>
                <w:sz w:val="24"/>
                <w:szCs w:val="24"/>
                <w:lang w:val="kk-KZ"/>
              </w:rPr>
              <w:t>Тақырып 6.</w:t>
            </w:r>
            <w:r w:rsidRPr="00556F55">
              <w:rPr>
                <w:color w:val="000000"/>
                <w:sz w:val="24"/>
                <w:szCs w:val="24"/>
                <w:lang w:val="kk-KZ"/>
              </w:rPr>
              <w:t xml:space="preserve"> Обектінің тұрақтылығына баға беру. Тұрақтылықты арттыру шаралары.</w:t>
            </w:r>
          </w:p>
        </w:tc>
        <w:tc>
          <w:tcPr>
            <w:tcW w:w="2835" w:type="dxa"/>
            <w:gridSpan w:val="2"/>
          </w:tcPr>
          <w:p w:rsidR="00A26D67" w:rsidRPr="00452621" w:rsidRDefault="00A26D67" w:rsidP="00AF2EA0">
            <w:pPr>
              <w:pStyle w:val="2"/>
              <w:tabs>
                <w:tab w:val="num" w:pos="720"/>
              </w:tabs>
              <w:spacing w:after="0" w:line="240" w:lineRule="auto"/>
              <w:ind w:left="0"/>
              <w:jc w:val="center"/>
              <w:rPr>
                <w:color w:val="000000"/>
                <w:sz w:val="24"/>
                <w:szCs w:val="24"/>
                <w:lang w:val="kk-KZ"/>
              </w:rPr>
            </w:pPr>
            <w:r>
              <w:rPr>
                <w:color w:val="000000"/>
                <w:sz w:val="24"/>
                <w:szCs w:val="24"/>
                <w:lang w:val="kk-KZ"/>
              </w:rPr>
              <w:t>12-22</w:t>
            </w:r>
          </w:p>
        </w:tc>
      </w:tr>
      <w:tr w:rsidR="00A26D67" w:rsidRPr="00D056ED" w:rsidTr="00722B9E">
        <w:trPr>
          <w:trHeight w:val="163"/>
        </w:trPr>
        <w:tc>
          <w:tcPr>
            <w:tcW w:w="9498" w:type="dxa"/>
            <w:gridSpan w:val="4"/>
          </w:tcPr>
          <w:p w:rsidR="00A26D67" w:rsidRPr="00452621" w:rsidRDefault="00A26D67" w:rsidP="00202910">
            <w:pPr>
              <w:pStyle w:val="2"/>
              <w:tabs>
                <w:tab w:val="num" w:pos="720"/>
              </w:tabs>
              <w:spacing w:after="0" w:line="240" w:lineRule="auto"/>
              <w:ind w:left="0"/>
              <w:jc w:val="center"/>
              <w:rPr>
                <w:color w:val="000000"/>
                <w:sz w:val="24"/>
                <w:szCs w:val="24"/>
                <w:lang w:val="kk-KZ"/>
              </w:rPr>
            </w:pPr>
            <w:r w:rsidRPr="00452621">
              <w:rPr>
                <w:b/>
                <w:color w:val="000000"/>
                <w:sz w:val="24"/>
                <w:szCs w:val="24"/>
                <w:lang w:val="kk-KZ"/>
              </w:rPr>
              <w:t>Студенттің өздік жұмысы</w:t>
            </w:r>
          </w:p>
        </w:tc>
      </w:tr>
      <w:tr w:rsidR="00A26D67" w:rsidRPr="004140CC" w:rsidTr="00F34292">
        <w:trPr>
          <w:trHeight w:val="163"/>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1</w:t>
            </w:r>
          </w:p>
        </w:tc>
        <w:tc>
          <w:tcPr>
            <w:tcW w:w="5812" w:type="dxa"/>
          </w:tcPr>
          <w:p w:rsidR="00A26D67" w:rsidRPr="00452621" w:rsidRDefault="00A26D67" w:rsidP="006C5AE0">
            <w:pPr>
              <w:pStyle w:val="2"/>
              <w:tabs>
                <w:tab w:val="left" w:pos="240"/>
                <w:tab w:val="num" w:pos="720"/>
              </w:tabs>
              <w:spacing w:after="0" w:line="240" w:lineRule="auto"/>
              <w:ind w:left="0"/>
              <w:jc w:val="both"/>
              <w:rPr>
                <w:color w:val="000000"/>
                <w:sz w:val="24"/>
                <w:szCs w:val="24"/>
                <w:lang w:val="kk-KZ"/>
              </w:rPr>
            </w:pPr>
            <w:r w:rsidRPr="004140CC">
              <w:rPr>
                <w:color w:val="000000"/>
                <w:sz w:val="24"/>
                <w:szCs w:val="24"/>
                <w:lang w:val="kk-KZ"/>
              </w:rPr>
              <w:t>Тақырып1 ТЖ кезінде пайда болатын зақымдану ошақтарының сипаттамасы</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63"/>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2</w:t>
            </w:r>
          </w:p>
        </w:tc>
        <w:tc>
          <w:tcPr>
            <w:tcW w:w="5812" w:type="dxa"/>
          </w:tcPr>
          <w:p w:rsidR="00A26D67" w:rsidRPr="00452621" w:rsidRDefault="00A26D67" w:rsidP="006C5AE0">
            <w:pPr>
              <w:pStyle w:val="2"/>
              <w:tabs>
                <w:tab w:val="num" w:pos="720"/>
              </w:tabs>
              <w:spacing w:after="0" w:line="240" w:lineRule="auto"/>
              <w:ind w:left="0"/>
              <w:jc w:val="both"/>
              <w:rPr>
                <w:color w:val="000000"/>
                <w:sz w:val="24"/>
                <w:szCs w:val="24"/>
                <w:lang w:val="kk-KZ"/>
              </w:rPr>
            </w:pPr>
            <w:r w:rsidRPr="004140CC">
              <w:rPr>
                <w:color w:val="000000"/>
                <w:sz w:val="24"/>
                <w:szCs w:val="24"/>
                <w:lang w:val="kk-KZ"/>
              </w:rPr>
              <w:t>Тақырып2 ТЖ кезінде бүліну аймақтарын картаға түсіру. Бүліну аймақ шекараларын анықтау</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3</w:t>
            </w:r>
          </w:p>
        </w:tc>
        <w:tc>
          <w:tcPr>
            <w:tcW w:w="5812" w:type="dxa"/>
          </w:tcPr>
          <w:p w:rsidR="00A26D67" w:rsidRPr="00452621" w:rsidRDefault="00A26D67" w:rsidP="006C5AE0">
            <w:pPr>
              <w:pStyle w:val="2"/>
              <w:tabs>
                <w:tab w:val="num" w:pos="720"/>
              </w:tabs>
              <w:spacing w:after="0" w:line="240" w:lineRule="auto"/>
              <w:ind w:left="0"/>
              <w:jc w:val="both"/>
              <w:rPr>
                <w:color w:val="000000"/>
                <w:sz w:val="24"/>
                <w:szCs w:val="24"/>
                <w:lang w:val="kk-KZ"/>
              </w:rPr>
            </w:pPr>
            <w:r w:rsidRPr="004140CC">
              <w:rPr>
                <w:color w:val="000000"/>
                <w:sz w:val="24"/>
                <w:szCs w:val="24"/>
                <w:lang w:val="kk-KZ"/>
              </w:rPr>
              <w:t>Тақырып3 ТЖ кезінде өртену аймақтарын картаға түсіру, және өртену аймақ шекараларын анықтау</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4</w:t>
            </w:r>
          </w:p>
        </w:tc>
        <w:tc>
          <w:tcPr>
            <w:tcW w:w="5812" w:type="dxa"/>
          </w:tcPr>
          <w:p w:rsidR="00A26D67" w:rsidRPr="004140CC" w:rsidRDefault="00A26D67" w:rsidP="00D459E0">
            <w:pPr>
              <w:tabs>
                <w:tab w:val="num" w:pos="720"/>
              </w:tabs>
              <w:jc w:val="both"/>
              <w:rPr>
                <w:color w:val="000000"/>
                <w:sz w:val="24"/>
                <w:szCs w:val="24"/>
                <w:lang w:val="kk-KZ"/>
              </w:rPr>
            </w:pPr>
            <w:r w:rsidRPr="004140CC">
              <w:rPr>
                <w:color w:val="000000"/>
                <w:sz w:val="24"/>
                <w:szCs w:val="24"/>
                <w:lang w:val="kk-KZ"/>
              </w:rPr>
              <w:t>Тақырып4 Аварйялық химиялық қауіпті заттар. Хлор және аммиак. Химиялық қауіпті обьектілерде химиялық жағдайға баға беру. Мүмкін болатын және нақты улану аймақтарын картаға түсіру</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5</w:t>
            </w:r>
          </w:p>
        </w:tc>
        <w:tc>
          <w:tcPr>
            <w:tcW w:w="5812" w:type="dxa"/>
          </w:tcPr>
          <w:p w:rsidR="00A26D67" w:rsidRPr="00452621" w:rsidRDefault="00A26D67" w:rsidP="00D83ACC">
            <w:pPr>
              <w:pStyle w:val="2"/>
              <w:tabs>
                <w:tab w:val="num" w:pos="720"/>
              </w:tabs>
              <w:spacing w:after="0" w:line="240" w:lineRule="auto"/>
              <w:ind w:left="0"/>
              <w:jc w:val="both"/>
              <w:rPr>
                <w:color w:val="000000"/>
                <w:sz w:val="24"/>
                <w:szCs w:val="24"/>
                <w:lang w:val="kk-KZ"/>
              </w:rPr>
            </w:pPr>
            <w:r w:rsidRPr="004140CC">
              <w:rPr>
                <w:color w:val="000000"/>
                <w:sz w:val="24"/>
                <w:szCs w:val="24"/>
                <w:lang w:val="kk-KZ"/>
              </w:rPr>
              <w:t>Тақырып5 Радиациялық улану аймақтары. Сипаттамалары. Оларды картаға түсіру</w:t>
            </w:r>
          </w:p>
        </w:tc>
        <w:tc>
          <w:tcPr>
            <w:tcW w:w="2835" w:type="dxa"/>
            <w:gridSpan w:val="2"/>
          </w:tcPr>
          <w:p w:rsidR="00A26D67" w:rsidRDefault="00A26D67" w:rsidP="00BD678F">
            <w:pPr>
              <w:jc w:val="center"/>
            </w:pPr>
            <w:r>
              <w:rPr>
                <w:color w:val="000000"/>
                <w:sz w:val="24"/>
                <w:szCs w:val="24"/>
                <w:lang w:val="kk-KZ"/>
              </w:rPr>
              <w:t>12-22</w:t>
            </w:r>
          </w:p>
        </w:tc>
      </w:tr>
      <w:tr w:rsidR="00A26D67" w:rsidRPr="004140CC"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r>
              <w:rPr>
                <w:color w:val="000000"/>
                <w:sz w:val="24"/>
                <w:szCs w:val="24"/>
                <w:lang w:val="kk-KZ"/>
              </w:rPr>
              <w:t>6</w:t>
            </w:r>
          </w:p>
        </w:tc>
        <w:tc>
          <w:tcPr>
            <w:tcW w:w="5812" w:type="dxa"/>
          </w:tcPr>
          <w:p w:rsidR="00A26D67" w:rsidRPr="00452621" w:rsidRDefault="00A26D67" w:rsidP="00D459E0">
            <w:pPr>
              <w:pStyle w:val="2"/>
              <w:tabs>
                <w:tab w:val="num" w:pos="720"/>
              </w:tabs>
              <w:spacing w:after="0" w:line="240" w:lineRule="auto"/>
              <w:ind w:left="0"/>
              <w:jc w:val="both"/>
              <w:rPr>
                <w:color w:val="000000"/>
                <w:sz w:val="24"/>
                <w:szCs w:val="24"/>
                <w:lang w:val="kk-KZ"/>
              </w:rPr>
            </w:pPr>
            <w:r w:rsidRPr="004140CC">
              <w:rPr>
                <w:color w:val="000000"/>
                <w:sz w:val="24"/>
                <w:szCs w:val="24"/>
                <w:lang w:val="kk-KZ"/>
              </w:rPr>
              <w:t xml:space="preserve">Тақырып6 </w:t>
            </w:r>
            <w:r>
              <w:rPr>
                <w:color w:val="000000"/>
                <w:sz w:val="24"/>
                <w:szCs w:val="24"/>
                <w:lang w:val="kk-KZ"/>
              </w:rPr>
              <w:t>Нысаның</w:t>
            </w:r>
            <w:r w:rsidRPr="004140CC">
              <w:rPr>
                <w:color w:val="000000"/>
                <w:sz w:val="24"/>
                <w:szCs w:val="24"/>
                <w:lang w:val="kk-KZ"/>
              </w:rPr>
              <w:t xml:space="preserve"> тұрақтылығына баға беру. Тұрақтылықты арттыру шаралары.</w:t>
            </w:r>
          </w:p>
        </w:tc>
        <w:tc>
          <w:tcPr>
            <w:tcW w:w="2835" w:type="dxa"/>
            <w:gridSpan w:val="2"/>
          </w:tcPr>
          <w:p w:rsidR="00A26D67" w:rsidRDefault="00A26D67" w:rsidP="00BD678F">
            <w:pPr>
              <w:jc w:val="center"/>
            </w:pPr>
            <w:r>
              <w:rPr>
                <w:color w:val="000000"/>
                <w:sz w:val="24"/>
                <w:szCs w:val="24"/>
                <w:lang w:val="kk-KZ"/>
              </w:rPr>
              <w:t>12-22</w:t>
            </w:r>
          </w:p>
        </w:tc>
      </w:tr>
      <w:tr w:rsidR="00A26D67" w:rsidRPr="00202910"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p>
        </w:tc>
        <w:tc>
          <w:tcPr>
            <w:tcW w:w="5812" w:type="dxa"/>
          </w:tcPr>
          <w:p w:rsidR="00A26D67" w:rsidRPr="00452621" w:rsidRDefault="00A26D67" w:rsidP="00301E64">
            <w:pPr>
              <w:pStyle w:val="2"/>
              <w:tabs>
                <w:tab w:val="num" w:pos="720"/>
              </w:tabs>
              <w:spacing w:after="0" w:line="240" w:lineRule="auto"/>
              <w:ind w:left="0"/>
              <w:jc w:val="both"/>
              <w:rPr>
                <w:b/>
                <w:color w:val="000000"/>
                <w:sz w:val="24"/>
                <w:szCs w:val="24"/>
                <w:lang w:val="kk-KZ"/>
              </w:rPr>
            </w:pPr>
            <w:r w:rsidRPr="00452621">
              <w:rPr>
                <w:b/>
                <w:color w:val="000000"/>
                <w:sz w:val="24"/>
                <w:szCs w:val="24"/>
                <w:lang w:val="kk-KZ"/>
              </w:rPr>
              <w:t>2 Модуль бойынша жиыны</w:t>
            </w:r>
          </w:p>
        </w:tc>
        <w:tc>
          <w:tcPr>
            <w:tcW w:w="2835" w:type="dxa"/>
            <w:gridSpan w:val="2"/>
          </w:tcPr>
          <w:p w:rsidR="00A26D67" w:rsidRPr="00AB1930" w:rsidRDefault="00A26D67">
            <w:pPr>
              <w:rPr>
                <w:lang w:val="kk-KZ"/>
              </w:rPr>
            </w:pPr>
            <w:r>
              <w:rPr>
                <w:lang w:val="kk-KZ"/>
              </w:rPr>
              <w:t>1</w:t>
            </w:r>
          </w:p>
        </w:tc>
      </w:tr>
      <w:tr w:rsidR="00A26D67" w:rsidRPr="00AB39E7" w:rsidTr="00F34292">
        <w:trPr>
          <w:trHeight w:val="144"/>
        </w:trPr>
        <w:tc>
          <w:tcPr>
            <w:tcW w:w="851" w:type="dxa"/>
          </w:tcPr>
          <w:p w:rsidR="00A26D67" w:rsidRPr="00452621" w:rsidRDefault="00A26D67" w:rsidP="00E749ED">
            <w:pPr>
              <w:pStyle w:val="2"/>
              <w:tabs>
                <w:tab w:val="num" w:pos="720"/>
              </w:tabs>
              <w:spacing w:after="0" w:line="240" w:lineRule="auto"/>
              <w:ind w:left="0"/>
              <w:rPr>
                <w:color w:val="000000"/>
                <w:sz w:val="24"/>
                <w:szCs w:val="24"/>
                <w:lang w:val="kk-KZ"/>
              </w:rPr>
            </w:pPr>
          </w:p>
        </w:tc>
        <w:tc>
          <w:tcPr>
            <w:tcW w:w="5812" w:type="dxa"/>
          </w:tcPr>
          <w:p w:rsidR="00A26D67" w:rsidRPr="00452621" w:rsidRDefault="00A26D67" w:rsidP="00301E64">
            <w:pPr>
              <w:pStyle w:val="2"/>
              <w:tabs>
                <w:tab w:val="num" w:pos="720"/>
              </w:tabs>
              <w:spacing w:after="0" w:line="240" w:lineRule="auto"/>
              <w:ind w:left="0"/>
              <w:jc w:val="both"/>
              <w:rPr>
                <w:b/>
                <w:color w:val="000000"/>
                <w:sz w:val="24"/>
                <w:szCs w:val="24"/>
                <w:lang w:val="kk-KZ"/>
              </w:rPr>
            </w:pPr>
            <w:r w:rsidRPr="00452621">
              <w:rPr>
                <w:b/>
                <w:color w:val="000000"/>
                <w:sz w:val="24"/>
                <w:szCs w:val="24"/>
                <w:lang w:val="kk-KZ"/>
              </w:rPr>
              <w:t>Пән бойынша жиыны, ҚР кредиті</w:t>
            </w:r>
          </w:p>
        </w:tc>
        <w:tc>
          <w:tcPr>
            <w:tcW w:w="2835" w:type="dxa"/>
            <w:gridSpan w:val="2"/>
          </w:tcPr>
          <w:p w:rsidR="00A26D67" w:rsidRPr="006668F0" w:rsidRDefault="00A26D67">
            <w:pPr>
              <w:rPr>
                <w:lang w:val="kk-KZ"/>
              </w:rPr>
            </w:pPr>
            <w:r>
              <w:rPr>
                <w:lang w:val="kk-KZ"/>
              </w:rPr>
              <w:t>2</w:t>
            </w:r>
          </w:p>
        </w:tc>
      </w:tr>
    </w:tbl>
    <w:p w:rsidR="005F1672" w:rsidRPr="002E7252" w:rsidRDefault="005F1672" w:rsidP="005F1672">
      <w:pPr>
        <w:pStyle w:val="Style2"/>
        <w:widowControl/>
        <w:spacing w:line="240" w:lineRule="auto"/>
        <w:ind w:firstLine="567"/>
        <w:jc w:val="center"/>
        <w:rPr>
          <w:b/>
          <w:lang w:val="kk-KZ"/>
        </w:rPr>
      </w:pPr>
    </w:p>
    <w:p w:rsidR="005F1672" w:rsidRDefault="005F1672" w:rsidP="005F1672">
      <w:pPr>
        <w:pStyle w:val="Style2"/>
        <w:widowControl/>
        <w:spacing w:line="240" w:lineRule="auto"/>
        <w:ind w:firstLine="567"/>
        <w:jc w:val="center"/>
        <w:rPr>
          <w:b/>
          <w:lang w:val="kk-KZ"/>
        </w:rPr>
      </w:pPr>
      <w:r w:rsidRPr="00301E64">
        <w:rPr>
          <w:b/>
          <w:lang w:val="kk-KZ"/>
        </w:rPr>
        <w:t>2.</w:t>
      </w:r>
      <w:r>
        <w:rPr>
          <w:b/>
          <w:lang w:val="kk-KZ"/>
        </w:rPr>
        <w:t xml:space="preserve">2 </w:t>
      </w:r>
      <w:r w:rsidRPr="002F18DF">
        <w:rPr>
          <w:b/>
          <w:lang w:val="kk-KZ"/>
        </w:rPr>
        <w:t>Өздік жұмыс</w:t>
      </w:r>
      <w:r w:rsidR="00301E64">
        <w:rPr>
          <w:b/>
          <w:lang w:val="kk-KZ"/>
        </w:rPr>
        <w:t>қа</w:t>
      </w:r>
      <w:r w:rsidRPr="002F18DF">
        <w:rPr>
          <w:b/>
          <w:lang w:val="kk-KZ"/>
        </w:rPr>
        <w:t xml:space="preserve"> </w:t>
      </w:r>
      <w:r w:rsidR="00301E64" w:rsidRPr="002F18DF">
        <w:rPr>
          <w:b/>
          <w:lang w:val="kk-KZ"/>
        </w:rPr>
        <w:t>(</w:t>
      </w:r>
      <w:r w:rsidR="00301E64">
        <w:rPr>
          <w:b/>
          <w:lang w:val="kk-KZ"/>
        </w:rPr>
        <w:t xml:space="preserve">СОӨЖ, </w:t>
      </w:r>
      <w:r w:rsidR="00301E64" w:rsidRPr="002F18DF">
        <w:rPr>
          <w:b/>
          <w:lang w:val="kk-KZ"/>
        </w:rPr>
        <w:t>СӨЖ)</w:t>
      </w:r>
      <w:r w:rsidR="00301E64">
        <w:rPr>
          <w:b/>
          <w:lang w:val="kk-KZ"/>
        </w:rPr>
        <w:t xml:space="preserve"> арналған тапсырмалар</w:t>
      </w:r>
      <w:r w:rsidRPr="002F18DF">
        <w:rPr>
          <w:b/>
          <w:lang w:val="kk-KZ"/>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27"/>
        <w:gridCol w:w="2551"/>
        <w:gridCol w:w="1134"/>
        <w:gridCol w:w="1418"/>
        <w:gridCol w:w="1276"/>
      </w:tblGrid>
      <w:tr w:rsidR="00D83ACC" w:rsidRPr="00761FB5" w:rsidTr="00A26D67">
        <w:tc>
          <w:tcPr>
            <w:tcW w:w="3227"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rPr>
                <w:color w:val="000000"/>
                <w:sz w:val="24"/>
                <w:szCs w:val="24"/>
                <w:lang w:val="kk-KZ"/>
              </w:rPr>
            </w:pPr>
            <w:r w:rsidRPr="00761FB5">
              <w:rPr>
                <w:color w:val="000000"/>
                <w:sz w:val="24"/>
                <w:szCs w:val="24"/>
                <w:lang w:val="kk-KZ"/>
              </w:rPr>
              <w:t xml:space="preserve">Тақырып </w:t>
            </w:r>
          </w:p>
        </w:tc>
        <w:tc>
          <w:tcPr>
            <w:tcW w:w="2551"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rPr>
                <w:color w:val="000000"/>
                <w:sz w:val="24"/>
                <w:szCs w:val="24"/>
                <w:lang w:val="kk-KZ"/>
              </w:rPr>
            </w:pPr>
            <w:r w:rsidRPr="00761FB5">
              <w:rPr>
                <w:color w:val="000000"/>
                <w:sz w:val="24"/>
                <w:szCs w:val="24"/>
                <w:lang w:val="kk-KZ"/>
              </w:rPr>
              <w:t>Тапсырманың мазмұны және мақсаты</w:t>
            </w:r>
          </w:p>
        </w:tc>
        <w:tc>
          <w:tcPr>
            <w:tcW w:w="1134"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rPr>
                <w:color w:val="000000"/>
                <w:sz w:val="24"/>
                <w:szCs w:val="24"/>
                <w:lang w:val="kk-KZ"/>
              </w:rPr>
            </w:pPr>
            <w:r w:rsidRPr="00761FB5">
              <w:rPr>
                <w:color w:val="000000"/>
                <w:sz w:val="24"/>
                <w:szCs w:val="24"/>
                <w:lang w:val="kk-KZ"/>
              </w:rPr>
              <w:t>Дайындау мерзімі</w:t>
            </w:r>
          </w:p>
        </w:tc>
        <w:tc>
          <w:tcPr>
            <w:tcW w:w="1418"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ind w:left="-108" w:right="-108"/>
              <w:rPr>
                <w:color w:val="000000"/>
                <w:sz w:val="24"/>
                <w:szCs w:val="24"/>
                <w:lang w:val="kk-KZ"/>
              </w:rPr>
            </w:pPr>
            <w:r w:rsidRPr="00761FB5">
              <w:rPr>
                <w:color w:val="000000"/>
                <w:sz w:val="24"/>
                <w:szCs w:val="24"/>
                <w:lang w:val="kk-KZ"/>
              </w:rPr>
              <w:t>Бақылау түрі</w:t>
            </w:r>
          </w:p>
        </w:tc>
        <w:tc>
          <w:tcPr>
            <w:tcW w:w="1276" w:type="dxa"/>
            <w:tcBorders>
              <w:top w:val="single" w:sz="4" w:space="0" w:color="auto"/>
              <w:left w:val="single" w:sz="4" w:space="0" w:color="auto"/>
              <w:bottom w:val="single" w:sz="4" w:space="0" w:color="auto"/>
              <w:right w:val="single" w:sz="4" w:space="0" w:color="auto"/>
            </w:tcBorders>
          </w:tcPr>
          <w:p w:rsidR="00D83ACC" w:rsidRPr="00761FB5" w:rsidRDefault="00D83ACC" w:rsidP="00936476">
            <w:pPr>
              <w:ind w:left="-108" w:right="-108"/>
              <w:rPr>
                <w:color w:val="000000"/>
                <w:sz w:val="24"/>
                <w:szCs w:val="24"/>
                <w:lang w:val="kk-KZ"/>
              </w:rPr>
            </w:pPr>
            <w:r w:rsidRPr="00761FB5">
              <w:rPr>
                <w:color w:val="000000"/>
                <w:sz w:val="24"/>
                <w:szCs w:val="24"/>
                <w:lang w:val="kk-KZ"/>
              </w:rPr>
              <w:t>Тапсыру уақыты</w:t>
            </w:r>
          </w:p>
        </w:tc>
      </w:tr>
      <w:tr w:rsidR="00D83ACC" w:rsidRPr="00761FB5" w:rsidTr="00A26D67">
        <w:tc>
          <w:tcPr>
            <w:tcW w:w="3227" w:type="dxa"/>
            <w:tcBorders>
              <w:top w:val="single" w:sz="4" w:space="0" w:color="auto"/>
              <w:left w:val="single" w:sz="4" w:space="0" w:color="auto"/>
              <w:bottom w:val="single" w:sz="4" w:space="0" w:color="auto"/>
              <w:right w:val="single" w:sz="4" w:space="0" w:color="auto"/>
            </w:tcBorders>
            <w:vAlign w:val="center"/>
          </w:tcPr>
          <w:p w:rsidR="00D83ACC" w:rsidRPr="00AE26A6" w:rsidRDefault="00D83ACC" w:rsidP="00936476">
            <w:pPr>
              <w:jc w:val="center"/>
              <w:rPr>
                <w:color w:val="000000"/>
                <w:sz w:val="24"/>
                <w:szCs w:val="24"/>
              </w:rPr>
            </w:pPr>
            <w:r w:rsidRPr="00AE26A6">
              <w:rPr>
                <w:color w:val="000000"/>
                <w:sz w:val="24"/>
                <w:szCs w:val="24"/>
              </w:rPr>
              <w:t>1</w:t>
            </w:r>
          </w:p>
        </w:tc>
        <w:tc>
          <w:tcPr>
            <w:tcW w:w="2551" w:type="dxa"/>
            <w:tcBorders>
              <w:top w:val="single" w:sz="4" w:space="0" w:color="auto"/>
              <w:left w:val="single" w:sz="4" w:space="0" w:color="auto"/>
              <w:bottom w:val="single" w:sz="4" w:space="0" w:color="auto"/>
              <w:right w:val="single" w:sz="4" w:space="0" w:color="auto"/>
            </w:tcBorders>
            <w:vAlign w:val="center"/>
          </w:tcPr>
          <w:p w:rsidR="00D83ACC" w:rsidRPr="00AE26A6" w:rsidRDefault="00D83ACC" w:rsidP="00936476">
            <w:pPr>
              <w:jc w:val="center"/>
              <w:rPr>
                <w:color w:val="000000"/>
                <w:sz w:val="24"/>
                <w:szCs w:val="24"/>
              </w:rPr>
            </w:pPr>
            <w:r w:rsidRPr="00AE26A6">
              <w:rPr>
                <w:color w:val="000000"/>
                <w:sz w:val="24"/>
                <w:szCs w:val="24"/>
              </w:rPr>
              <w:t>2</w:t>
            </w:r>
          </w:p>
        </w:tc>
        <w:tc>
          <w:tcPr>
            <w:tcW w:w="1134" w:type="dxa"/>
            <w:tcBorders>
              <w:top w:val="single" w:sz="4" w:space="0" w:color="auto"/>
              <w:left w:val="single" w:sz="4" w:space="0" w:color="auto"/>
              <w:bottom w:val="single" w:sz="4" w:space="0" w:color="auto"/>
              <w:right w:val="single" w:sz="4" w:space="0" w:color="auto"/>
            </w:tcBorders>
            <w:vAlign w:val="center"/>
          </w:tcPr>
          <w:p w:rsidR="00D83ACC" w:rsidRPr="00A26D67" w:rsidRDefault="00A26D67" w:rsidP="00936476">
            <w:pPr>
              <w:jc w:val="center"/>
              <w:rPr>
                <w:color w:val="000000"/>
                <w:sz w:val="24"/>
                <w:szCs w:val="24"/>
                <w:lang w:val="kk-KZ"/>
              </w:rPr>
            </w:pPr>
            <w:r>
              <w:rPr>
                <w:color w:val="000000"/>
                <w:sz w:val="24"/>
                <w:szCs w:val="24"/>
                <w:lang w:val="kk-KZ"/>
              </w:rPr>
              <w:t>3</w:t>
            </w:r>
          </w:p>
        </w:tc>
        <w:tc>
          <w:tcPr>
            <w:tcW w:w="1418" w:type="dxa"/>
            <w:tcBorders>
              <w:top w:val="single" w:sz="4" w:space="0" w:color="auto"/>
              <w:left w:val="single" w:sz="4" w:space="0" w:color="auto"/>
              <w:bottom w:val="single" w:sz="4" w:space="0" w:color="auto"/>
              <w:right w:val="single" w:sz="4" w:space="0" w:color="auto"/>
            </w:tcBorders>
            <w:vAlign w:val="center"/>
          </w:tcPr>
          <w:p w:rsidR="00D83ACC" w:rsidRPr="00A26D67" w:rsidRDefault="00A26D67" w:rsidP="00936476">
            <w:pPr>
              <w:ind w:left="-108" w:right="-108"/>
              <w:jc w:val="center"/>
              <w:rPr>
                <w:color w:val="000000"/>
                <w:sz w:val="24"/>
                <w:szCs w:val="24"/>
                <w:lang w:val="kk-KZ"/>
              </w:rPr>
            </w:pPr>
            <w:r>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vAlign w:val="center"/>
          </w:tcPr>
          <w:p w:rsidR="00D83ACC" w:rsidRPr="00A26D67" w:rsidRDefault="00A26D67" w:rsidP="00936476">
            <w:pPr>
              <w:ind w:left="-108" w:right="-108"/>
              <w:jc w:val="center"/>
              <w:rPr>
                <w:color w:val="000000"/>
                <w:sz w:val="24"/>
                <w:szCs w:val="24"/>
                <w:lang w:val="kk-KZ"/>
              </w:rPr>
            </w:pPr>
            <w:r>
              <w:rPr>
                <w:color w:val="000000"/>
                <w:sz w:val="24"/>
                <w:szCs w:val="24"/>
                <w:lang w:val="kk-KZ"/>
              </w:rPr>
              <w:t>5</w:t>
            </w:r>
          </w:p>
        </w:tc>
      </w:tr>
      <w:tr w:rsidR="00FD7580" w:rsidRPr="00FD7580" w:rsidTr="00A26D67">
        <w:tc>
          <w:tcPr>
            <w:tcW w:w="3227" w:type="dxa"/>
            <w:tcBorders>
              <w:top w:val="single" w:sz="4" w:space="0" w:color="auto"/>
              <w:left w:val="single" w:sz="4" w:space="0" w:color="auto"/>
              <w:bottom w:val="single" w:sz="4" w:space="0" w:color="auto"/>
              <w:right w:val="single" w:sz="4" w:space="0" w:color="auto"/>
            </w:tcBorders>
            <w:vAlign w:val="center"/>
          </w:tcPr>
          <w:p w:rsidR="00FD7580" w:rsidRPr="009B7CD5" w:rsidRDefault="00FD7580" w:rsidP="00FD7580">
            <w:pPr>
              <w:rPr>
                <w:color w:val="000000"/>
                <w:sz w:val="24"/>
                <w:szCs w:val="24"/>
                <w:lang w:val="kk-KZ"/>
              </w:rPr>
            </w:pPr>
            <w:r w:rsidRPr="00627FCE">
              <w:rPr>
                <w:color w:val="000000"/>
                <w:sz w:val="24"/>
                <w:szCs w:val="24"/>
                <w:lang w:val="kk-KZ"/>
              </w:rPr>
              <w:t>Тақырып</w:t>
            </w:r>
            <w:r>
              <w:rPr>
                <w:color w:val="000000"/>
                <w:sz w:val="24"/>
                <w:szCs w:val="24"/>
                <w:lang w:val="kk-KZ"/>
              </w:rPr>
              <w:t xml:space="preserve"> 1. </w:t>
            </w:r>
            <w:r w:rsidRPr="009B7CD5">
              <w:rPr>
                <w:sz w:val="24"/>
                <w:szCs w:val="24"/>
                <w:lang w:val="kk-KZ"/>
              </w:rPr>
              <w:t>Стратегия – 2030</w:t>
            </w:r>
            <w:r>
              <w:rPr>
                <w:sz w:val="24"/>
                <w:szCs w:val="24"/>
                <w:lang w:val="kk-KZ"/>
              </w:rPr>
              <w:t xml:space="preserve">, тұрақты дамудың көкейтесті мәселелері. Қоршаған ортаны қорғау тұжырымдамасы. </w:t>
            </w:r>
          </w:p>
        </w:tc>
        <w:tc>
          <w:tcPr>
            <w:tcW w:w="2551" w:type="dxa"/>
            <w:tcBorders>
              <w:top w:val="single" w:sz="4" w:space="0" w:color="auto"/>
              <w:left w:val="single" w:sz="4" w:space="0" w:color="auto"/>
              <w:bottom w:val="single" w:sz="4" w:space="0" w:color="auto"/>
              <w:right w:val="single" w:sz="4" w:space="0" w:color="auto"/>
            </w:tcBorders>
            <w:vAlign w:val="center"/>
          </w:tcPr>
          <w:p w:rsidR="00FD7580" w:rsidRPr="00FD7580" w:rsidRDefault="00FD7580" w:rsidP="00936476">
            <w:pPr>
              <w:jc w:val="center"/>
              <w:rPr>
                <w:color w:val="000000"/>
                <w:sz w:val="24"/>
                <w:szCs w:val="24"/>
                <w:lang w:val="kk-KZ"/>
              </w:rPr>
            </w:pPr>
            <w:r>
              <w:rPr>
                <w:sz w:val="24"/>
                <w:szCs w:val="24"/>
                <w:lang w:val="kk-KZ"/>
              </w:rPr>
              <w:t>Тұрақты даму тұжырымдамасымен танысу. Оның табиғатты пайдаланумен өзара байланысы</w:t>
            </w:r>
          </w:p>
        </w:tc>
        <w:tc>
          <w:tcPr>
            <w:tcW w:w="1134" w:type="dxa"/>
            <w:tcBorders>
              <w:top w:val="single" w:sz="4" w:space="0" w:color="auto"/>
              <w:left w:val="single" w:sz="4" w:space="0" w:color="auto"/>
              <w:bottom w:val="single" w:sz="4" w:space="0" w:color="auto"/>
              <w:right w:val="single" w:sz="4" w:space="0" w:color="auto"/>
            </w:tcBorders>
            <w:vAlign w:val="center"/>
          </w:tcPr>
          <w:p w:rsidR="00FD7580" w:rsidRPr="00FD7580" w:rsidRDefault="00432D1D" w:rsidP="00936476">
            <w:pPr>
              <w:jc w:val="center"/>
              <w:rPr>
                <w:color w:val="000000"/>
                <w:sz w:val="24"/>
                <w:szCs w:val="24"/>
                <w:lang w:val="kk-KZ"/>
              </w:rPr>
            </w:pPr>
            <w:r>
              <w:rPr>
                <w:color w:val="000000"/>
                <w:sz w:val="24"/>
                <w:szCs w:val="24"/>
                <w:lang w:val="kk-KZ"/>
              </w:rPr>
              <w:t>1 –</w:t>
            </w:r>
            <w:r w:rsidR="00AB1930">
              <w:rPr>
                <w:color w:val="000000"/>
                <w:sz w:val="24"/>
                <w:szCs w:val="24"/>
                <w:lang w:val="kk-KZ"/>
              </w:rPr>
              <w:t xml:space="preserve"> 7 </w:t>
            </w:r>
            <w:r>
              <w:rPr>
                <w:color w:val="000000"/>
                <w:sz w:val="24"/>
                <w:szCs w:val="24"/>
                <w:lang w:val="kk-KZ"/>
              </w:rPr>
              <w:t>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FD7580" w:rsidRPr="00FD7580" w:rsidRDefault="00FD7580" w:rsidP="00936476">
            <w:pPr>
              <w:ind w:left="-108" w:right="-108"/>
              <w:jc w:val="center"/>
              <w:rPr>
                <w:color w:val="000000"/>
                <w:sz w:val="24"/>
                <w:szCs w:val="24"/>
                <w:lang w:val="kk-KZ"/>
              </w:rPr>
            </w:pPr>
            <w:r>
              <w:rPr>
                <w:color w:val="000000"/>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FD7580" w:rsidRPr="00FD7580" w:rsidRDefault="00432D1D" w:rsidP="00936476">
            <w:pPr>
              <w:ind w:left="-108" w:right="-108"/>
              <w:jc w:val="center"/>
              <w:rPr>
                <w:color w:val="000000"/>
                <w:sz w:val="24"/>
                <w:szCs w:val="24"/>
                <w:lang w:val="kk-KZ"/>
              </w:rPr>
            </w:pPr>
            <w:r>
              <w:rPr>
                <w:color w:val="000000"/>
                <w:sz w:val="24"/>
                <w:szCs w:val="24"/>
                <w:lang w:val="kk-KZ"/>
              </w:rPr>
              <w:t>1 рейтинг шегінде</w:t>
            </w:r>
          </w:p>
        </w:tc>
      </w:tr>
      <w:tr w:rsidR="00AB1930" w:rsidRPr="00FD7580" w:rsidTr="00A26D67">
        <w:tc>
          <w:tcPr>
            <w:tcW w:w="3227" w:type="dxa"/>
            <w:tcBorders>
              <w:top w:val="single" w:sz="4" w:space="0" w:color="auto"/>
              <w:left w:val="single" w:sz="4" w:space="0" w:color="auto"/>
              <w:bottom w:val="single" w:sz="4" w:space="0" w:color="auto"/>
              <w:right w:val="single" w:sz="4" w:space="0" w:color="auto"/>
            </w:tcBorders>
            <w:vAlign w:val="center"/>
          </w:tcPr>
          <w:p w:rsidR="00AB1930" w:rsidRPr="00627FCE" w:rsidRDefault="00AB1930" w:rsidP="00FD7580">
            <w:pPr>
              <w:rPr>
                <w:color w:val="000000"/>
                <w:sz w:val="24"/>
                <w:szCs w:val="24"/>
                <w:lang w:val="kk-KZ"/>
              </w:rPr>
            </w:pPr>
            <w:r w:rsidRPr="00627FCE">
              <w:rPr>
                <w:color w:val="000000"/>
                <w:sz w:val="24"/>
                <w:szCs w:val="24"/>
                <w:lang w:val="kk-KZ"/>
              </w:rPr>
              <w:t>Тақырып</w:t>
            </w:r>
            <w:r>
              <w:rPr>
                <w:color w:val="000000"/>
                <w:sz w:val="24"/>
                <w:szCs w:val="24"/>
                <w:lang w:val="kk-KZ"/>
              </w:rPr>
              <w:t>2. Қазақстандағы экологиялық зерттеулер</w:t>
            </w:r>
          </w:p>
        </w:tc>
        <w:tc>
          <w:tcPr>
            <w:tcW w:w="2551" w:type="dxa"/>
            <w:tcBorders>
              <w:top w:val="single" w:sz="4" w:space="0" w:color="auto"/>
              <w:left w:val="single" w:sz="4" w:space="0" w:color="auto"/>
              <w:bottom w:val="single" w:sz="4" w:space="0" w:color="auto"/>
              <w:right w:val="single" w:sz="4" w:space="0" w:color="auto"/>
            </w:tcBorders>
            <w:vAlign w:val="center"/>
          </w:tcPr>
          <w:p w:rsidR="00AB1930" w:rsidRDefault="00AB1930" w:rsidP="00936476">
            <w:pPr>
              <w:jc w:val="center"/>
              <w:rPr>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B1930" w:rsidRDefault="00AB1930">
            <w:r w:rsidRPr="00705437">
              <w:rPr>
                <w:color w:val="000000"/>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B1930" w:rsidRPr="00FD7580" w:rsidRDefault="00AB1930" w:rsidP="00936476">
            <w:pPr>
              <w:ind w:left="-108" w:right="-108"/>
              <w:jc w:val="center"/>
              <w:rPr>
                <w:color w:val="000000"/>
                <w:sz w:val="24"/>
                <w:szCs w:val="24"/>
                <w:lang w:val="kk-KZ"/>
              </w:rPr>
            </w:pPr>
            <w:r>
              <w:rPr>
                <w:color w:val="000000"/>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B1930" w:rsidRDefault="00AB1930" w:rsidP="00936476">
            <w:pPr>
              <w:ind w:left="-108" w:right="-108"/>
              <w:jc w:val="center"/>
              <w:rPr>
                <w:color w:val="000000"/>
                <w:sz w:val="24"/>
                <w:szCs w:val="24"/>
                <w:lang w:val="kk-KZ"/>
              </w:rPr>
            </w:pPr>
            <w:r>
              <w:rPr>
                <w:color w:val="000000"/>
                <w:sz w:val="24"/>
                <w:szCs w:val="24"/>
                <w:lang w:val="kk-KZ"/>
              </w:rPr>
              <w:t>1 рейтинг шегінде</w:t>
            </w:r>
          </w:p>
        </w:tc>
      </w:tr>
      <w:tr w:rsidR="00AB1930" w:rsidRPr="00FD7580" w:rsidTr="00A26D67">
        <w:tc>
          <w:tcPr>
            <w:tcW w:w="3227" w:type="dxa"/>
            <w:tcBorders>
              <w:top w:val="single" w:sz="4" w:space="0" w:color="auto"/>
              <w:left w:val="single" w:sz="4" w:space="0" w:color="auto"/>
              <w:bottom w:val="single" w:sz="4" w:space="0" w:color="auto"/>
              <w:right w:val="single" w:sz="4" w:space="0" w:color="auto"/>
            </w:tcBorders>
            <w:vAlign w:val="center"/>
          </w:tcPr>
          <w:p w:rsidR="00AB1930" w:rsidRPr="00627FCE" w:rsidRDefault="00AB1930" w:rsidP="00D056ED">
            <w:pPr>
              <w:rPr>
                <w:color w:val="000000"/>
                <w:sz w:val="24"/>
                <w:szCs w:val="24"/>
                <w:lang w:val="kk-KZ"/>
              </w:rPr>
            </w:pPr>
            <w:r w:rsidRPr="00627FCE">
              <w:rPr>
                <w:color w:val="000000"/>
                <w:sz w:val="24"/>
                <w:szCs w:val="24"/>
                <w:lang w:val="kk-KZ"/>
              </w:rPr>
              <w:t>Тақырып</w:t>
            </w:r>
            <w:r>
              <w:rPr>
                <w:color w:val="000000"/>
                <w:sz w:val="24"/>
                <w:szCs w:val="24"/>
                <w:lang w:val="kk-KZ"/>
              </w:rPr>
              <w:t xml:space="preserve"> 3. Экология, табиғи ресурстарды ұтымды пайдалану, қоршаған ортаны қорғау мәселелері   </w:t>
            </w:r>
          </w:p>
        </w:tc>
        <w:tc>
          <w:tcPr>
            <w:tcW w:w="2551" w:type="dxa"/>
            <w:tcBorders>
              <w:top w:val="single" w:sz="4" w:space="0" w:color="auto"/>
              <w:left w:val="single" w:sz="4" w:space="0" w:color="auto"/>
              <w:bottom w:val="single" w:sz="4" w:space="0" w:color="auto"/>
              <w:right w:val="single" w:sz="4" w:space="0" w:color="auto"/>
            </w:tcBorders>
            <w:vAlign w:val="center"/>
          </w:tcPr>
          <w:p w:rsidR="00AB1930" w:rsidRDefault="00AB1930" w:rsidP="005723E6">
            <w:pPr>
              <w:jc w:val="center"/>
              <w:rPr>
                <w:color w:val="000000"/>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B1930" w:rsidRDefault="00AB1930">
            <w:r w:rsidRPr="00705437">
              <w:rPr>
                <w:color w:val="000000"/>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B1930" w:rsidRPr="00FD7580" w:rsidRDefault="00AB1930" w:rsidP="005723E6">
            <w:pPr>
              <w:ind w:left="-108" w:right="-108"/>
              <w:jc w:val="center"/>
              <w:rPr>
                <w:color w:val="000000"/>
                <w:sz w:val="24"/>
                <w:szCs w:val="24"/>
                <w:lang w:val="kk-KZ"/>
              </w:rPr>
            </w:pPr>
            <w:r>
              <w:rPr>
                <w:color w:val="000000"/>
                <w:sz w:val="24"/>
                <w:szCs w:val="24"/>
                <w:lang w:val="kk-KZ"/>
              </w:rPr>
              <w:t>әдебиет көздерінен тізім құрастыру</w:t>
            </w:r>
          </w:p>
        </w:tc>
        <w:tc>
          <w:tcPr>
            <w:tcW w:w="1276" w:type="dxa"/>
            <w:tcBorders>
              <w:top w:val="single" w:sz="4" w:space="0" w:color="auto"/>
              <w:left w:val="single" w:sz="4" w:space="0" w:color="auto"/>
              <w:bottom w:val="single" w:sz="4" w:space="0" w:color="auto"/>
              <w:right w:val="single" w:sz="4" w:space="0" w:color="auto"/>
            </w:tcBorders>
            <w:vAlign w:val="center"/>
          </w:tcPr>
          <w:p w:rsidR="00AB1930" w:rsidRDefault="00AB1930" w:rsidP="005723E6">
            <w:pPr>
              <w:ind w:left="-108" w:right="-108"/>
              <w:jc w:val="center"/>
              <w:rPr>
                <w:color w:val="000000"/>
                <w:sz w:val="24"/>
                <w:szCs w:val="24"/>
                <w:lang w:val="kk-KZ"/>
              </w:rPr>
            </w:pPr>
            <w:r>
              <w:rPr>
                <w:color w:val="000000"/>
                <w:sz w:val="24"/>
                <w:szCs w:val="24"/>
                <w:lang w:val="kk-KZ"/>
              </w:rPr>
              <w:t>1 рейтинг шегінде</w:t>
            </w:r>
          </w:p>
        </w:tc>
      </w:tr>
      <w:tr w:rsidR="00AB1930" w:rsidRPr="00FD7580" w:rsidTr="00A26D67">
        <w:tc>
          <w:tcPr>
            <w:tcW w:w="3227" w:type="dxa"/>
            <w:tcBorders>
              <w:top w:val="single" w:sz="4" w:space="0" w:color="auto"/>
              <w:left w:val="single" w:sz="4" w:space="0" w:color="auto"/>
              <w:bottom w:val="single" w:sz="4" w:space="0" w:color="auto"/>
              <w:right w:val="single" w:sz="4" w:space="0" w:color="auto"/>
            </w:tcBorders>
            <w:vAlign w:val="center"/>
          </w:tcPr>
          <w:p w:rsidR="00AB1930" w:rsidRDefault="00AB1930" w:rsidP="00E305AA">
            <w:pPr>
              <w:rPr>
                <w:color w:val="000000"/>
                <w:sz w:val="24"/>
                <w:szCs w:val="24"/>
                <w:lang w:val="kk-KZ"/>
              </w:rPr>
            </w:pPr>
            <w:r w:rsidRPr="00627FCE">
              <w:rPr>
                <w:color w:val="000000"/>
                <w:sz w:val="24"/>
                <w:szCs w:val="24"/>
                <w:lang w:val="kk-KZ"/>
              </w:rPr>
              <w:t>Тақырып</w:t>
            </w:r>
            <w:r>
              <w:rPr>
                <w:color w:val="000000"/>
                <w:sz w:val="24"/>
                <w:szCs w:val="24"/>
                <w:lang w:val="kk-KZ"/>
              </w:rPr>
              <w:t xml:space="preserve"> 4. Табиғат пен қоғам арасындағы қарым-қатынас</w:t>
            </w:r>
          </w:p>
        </w:tc>
        <w:tc>
          <w:tcPr>
            <w:tcW w:w="2551" w:type="dxa"/>
            <w:tcBorders>
              <w:top w:val="single" w:sz="4" w:space="0" w:color="auto"/>
              <w:left w:val="single" w:sz="4" w:space="0" w:color="auto"/>
              <w:bottom w:val="single" w:sz="4" w:space="0" w:color="auto"/>
              <w:right w:val="single" w:sz="4" w:space="0" w:color="auto"/>
            </w:tcBorders>
            <w:vAlign w:val="center"/>
          </w:tcPr>
          <w:p w:rsidR="00AB1930" w:rsidRDefault="00AB1930" w:rsidP="00936476">
            <w:pPr>
              <w:jc w:val="center"/>
              <w:rPr>
                <w:color w:val="000000"/>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B1930" w:rsidRDefault="00AB1930">
            <w:r w:rsidRPr="00705437">
              <w:rPr>
                <w:color w:val="000000"/>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B1930" w:rsidRPr="00FD7580" w:rsidRDefault="00AB1930" w:rsidP="00936476">
            <w:pPr>
              <w:ind w:left="-108" w:right="-108"/>
              <w:jc w:val="center"/>
              <w:rPr>
                <w:color w:val="000000"/>
                <w:sz w:val="24"/>
                <w:szCs w:val="24"/>
                <w:lang w:val="kk-KZ"/>
              </w:rPr>
            </w:pPr>
            <w:r>
              <w:rPr>
                <w:color w:val="000000"/>
                <w:sz w:val="24"/>
                <w:szCs w:val="24"/>
                <w:lang w:val="kk-KZ"/>
              </w:rPr>
              <w:t>Семинар-талқылау</w:t>
            </w:r>
          </w:p>
        </w:tc>
        <w:tc>
          <w:tcPr>
            <w:tcW w:w="1276" w:type="dxa"/>
            <w:tcBorders>
              <w:top w:val="single" w:sz="4" w:space="0" w:color="auto"/>
              <w:left w:val="single" w:sz="4" w:space="0" w:color="auto"/>
              <w:bottom w:val="single" w:sz="4" w:space="0" w:color="auto"/>
              <w:right w:val="single" w:sz="4" w:space="0" w:color="auto"/>
            </w:tcBorders>
            <w:vAlign w:val="center"/>
          </w:tcPr>
          <w:p w:rsidR="00AB1930" w:rsidRDefault="00AB1930" w:rsidP="00936476">
            <w:pPr>
              <w:ind w:left="-108" w:right="-108"/>
              <w:jc w:val="center"/>
              <w:rPr>
                <w:color w:val="000000"/>
                <w:sz w:val="24"/>
                <w:szCs w:val="24"/>
                <w:lang w:val="kk-KZ"/>
              </w:rPr>
            </w:pPr>
            <w:r>
              <w:rPr>
                <w:color w:val="000000"/>
                <w:sz w:val="24"/>
                <w:szCs w:val="24"/>
                <w:lang w:val="kk-KZ"/>
              </w:rPr>
              <w:t>1 рейтинг шегінде</w:t>
            </w:r>
          </w:p>
        </w:tc>
      </w:tr>
      <w:tr w:rsidR="00AB1930" w:rsidRPr="00FD7580" w:rsidTr="00A26D67">
        <w:trPr>
          <w:trHeight w:val="341"/>
        </w:trPr>
        <w:tc>
          <w:tcPr>
            <w:tcW w:w="3227" w:type="dxa"/>
            <w:tcBorders>
              <w:top w:val="single" w:sz="4" w:space="0" w:color="auto"/>
              <w:left w:val="single" w:sz="4" w:space="0" w:color="auto"/>
              <w:bottom w:val="single" w:sz="4" w:space="0" w:color="auto"/>
              <w:right w:val="single" w:sz="4" w:space="0" w:color="auto"/>
            </w:tcBorders>
            <w:vAlign w:val="center"/>
          </w:tcPr>
          <w:p w:rsidR="00AB1930" w:rsidRPr="00A26D67" w:rsidRDefault="00A26D67" w:rsidP="00A26D67">
            <w:pPr>
              <w:jc w:val="center"/>
              <w:rPr>
                <w:color w:val="000000"/>
                <w:sz w:val="24"/>
                <w:szCs w:val="24"/>
                <w:lang w:val="kk-KZ"/>
              </w:rPr>
            </w:pPr>
            <w:r w:rsidRPr="00A26D67">
              <w:rPr>
                <w:color w:val="000000"/>
                <w:sz w:val="24"/>
                <w:szCs w:val="24"/>
                <w:lang w:val="kk-KZ"/>
              </w:rPr>
              <w:lastRenderedPageBreak/>
              <w:t>1</w:t>
            </w:r>
          </w:p>
        </w:tc>
        <w:tc>
          <w:tcPr>
            <w:tcW w:w="2551" w:type="dxa"/>
            <w:tcBorders>
              <w:top w:val="single" w:sz="4" w:space="0" w:color="auto"/>
              <w:left w:val="single" w:sz="4" w:space="0" w:color="auto"/>
              <w:bottom w:val="single" w:sz="4" w:space="0" w:color="auto"/>
              <w:right w:val="single" w:sz="4" w:space="0" w:color="auto"/>
            </w:tcBorders>
            <w:vAlign w:val="center"/>
          </w:tcPr>
          <w:p w:rsidR="00AB1930" w:rsidRPr="00A26D67" w:rsidRDefault="00A26D67" w:rsidP="00A26D67">
            <w:pPr>
              <w:jc w:val="center"/>
              <w:rPr>
                <w:color w:val="000000"/>
                <w:sz w:val="24"/>
                <w:szCs w:val="24"/>
                <w:lang w:val="kk-KZ"/>
              </w:rPr>
            </w:pPr>
            <w:r w:rsidRPr="00A26D67">
              <w:rPr>
                <w:color w:val="000000"/>
                <w:sz w:val="24"/>
                <w:szCs w:val="24"/>
                <w:lang w:val="kk-KZ"/>
              </w:rPr>
              <w:t>2</w:t>
            </w:r>
          </w:p>
        </w:tc>
        <w:tc>
          <w:tcPr>
            <w:tcW w:w="1134" w:type="dxa"/>
            <w:tcBorders>
              <w:top w:val="single" w:sz="4" w:space="0" w:color="auto"/>
              <w:left w:val="single" w:sz="4" w:space="0" w:color="auto"/>
              <w:bottom w:val="single" w:sz="4" w:space="0" w:color="auto"/>
              <w:right w:val="single" w:sz="4" w:space="0" w:color="auto"/>
            </w:tcBorders>
          </w:tcPr>
          <w:p w:rsidR="00AB1930" w:rsidRPr="00A26D67" w:rsidRDefault="00A26D67" w:rsidP="00A26D67">
            <w:pPr>
              <w:jc w:val="center"/>
              <w:rPr>
                <w:sz w:val="24"/>
                <w:szCs w:val="24"/>
                <w:lang w:val="kk-KZ"/>
              </w:rPr>
            </w:pPr>
            <w:r w:rsidRPr="00A26D67">
              <w:rPr>
                <w:sz w:val="24"/>
                <w:szCs w:val="24"/>
                <w:lang w:val="kk-KZ"/>
              </w:rPr>
              <w:t>3</w:t>
            </w:r>
          </w:p>
        </w:tc>
        <w:tc>
          <w:tcPr>
            <w:tcW w:w="1418" w:type="dxa"/>
            <w:tcBorders>
              <w:top w:val="single" w:sz="4" w:space="0" w:color="auto"/>
              <w:left w:val="single" w:sz="4" w:space="0" w:color="auto"/>
              <w:bottom w:val="single" w:sz="4" w:space="0" w:color="auto"/>
              <w:right w:val="single" w:sz="4" w:space="0" w:color="auto"/>
            </w:tcBorders>
            <w:vAlign w:val="center"/>
          </w:tcPr>
          <w:p w:rsidR="00AB1930" w:rsidRPr="00A26D67" w:rsidRDefault="00A26D67" w:rsidP="00A26D67">
            <w:pPr>
              <w:ind w:left="-108" w:right="-108"/>
              <w:jc w:val="center"/>
              <w:rPr>
                <w:color w:val="000000"/>
                <w:sz w:val="24"/>
                <w:szCs w:val="24"/>
                <w:lang w:val="kk-KZ"/>
              </w:rPr>
            </w:pPr>
            <w:r w:rsidRPr="00A26D67">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vAlign w:val="center"/>
          </w:tcPr>
          <w:p w:rsidR="00AB1930" w:rsidRPr="00A26D67" w:rsidRDefault="00A26D67" w:rsidP="00A26D67">
            <w:pPr>
              <w:ind w:left="-108" w:right="-108"/>
              <w:jc w:val="center"/>
              <w:rPr>
                <w:color w:val="000000"/>
                <w:sz w:val="24"/>
                <w:szCs w:val="24"/>
                <w:lang w:val="kk-KZ"/>
              </w:rPr>
            </w:pPr>
            <w:r w:rsidRPr="00A26D67">
              <w:rPr>
                <w:color w:val="000000"/>
                <w:sz w:val="24"/>
                <w:szCs w:val="24"/>
                <w:lang w:val="kk-KZ"/>
              </w:rPr>
              <w:t>5</w:t>
            </w:r>
          </w:p>
        </w:tc>
      </w:tr>
      <w:tr w:rsidR="00A26D67" w:rsidRPr="00FD7580" w:rsidTr="00A26D67">
        <w:trPr>
          <w:trHeight w:val="1513"/>
        </w:trPr>
        <w:tc>
          <w:tcPr>
            <w:tcW w:w="3227" w:type="dxa"/>
            <w:tcBorders>
              <w:top w:val="single" w:sz="4" w:space="0" w:color="auto"/>
              <w:left w:val="single" w:sz="4" w:space="0" w:color="auto"/>
              <w:bottom w:val="single" w:sz="4" w:space="0" w:color="auto"/>
              <w:right w:val="single" w:sz="4" w:space="0" w:color="auto"/>
            </w:tcBorders>
            <w:vAlign w:val="center"/>
          </w:tcPr>
          <w:p w:rsidR="00A26D67" w:rsidRDefault="00A26D67" w:rsidP="001918C2">
            <w:pPr>
              <w:rPr>
                <w:color w:val="000000"/>
                <w:sz w:val="24"/>
                <w:szCs w:val="24"/>
                <w:lang w:val="kk-KZ"/>
              </w:rPr>
            </w:pPr>
            <w:r w:rsidRPr="00627FCE">
              <w:rPr>
                <w:color w:val="000000"/>
                <w:sz w:val="24"/>
                <w:szCs w:val="24"/>
                <w:lang w:val="kk-KZ"/>
              </w:rPr>
              <w:t>Тақырып</w:t>
            </w:r>
            <w:r>
              <w:rPr>
                <w:color w:val="000000"/>
                <w:sz w:val="24"/>
                <w:szCs w:val="24"/>
                <w:lang w:val="kk-KZ"/>
              </w:rPr>
              <w:t>5. Қоғам мен табиғат арасындағы қарама қайшылықтарды шешудегі халықаралық ұйымдардың ролі</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Default="00A26D67" w:rsidP="001918C2">
            <w:pPr>
              <w:jc w:val="center"/>
              <w:rPr>
                <w:color w:val="000000"/>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26D67" w:rsidRDefault="00A26D67" w:rsidP="001918C2">
            <w:r w:rsidRPr="00705437">
              <w:rPr>
                <w:color w:val="000000"/>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Default="00A26D67" w:rsidP="001918C2">
            <w:pPr>
              <w:ind w:left="-108" w:right="-108"/>
              <w:jc w:val="center"/>
              <w:rPr>
                <w:color w:val="000000"/>
                <w:sz w:val="24"/>
                <w:szCs w:val="24"/>
                <w:lang w:val="kk-KZ"/>
              </w:rPr>
            </w:pPr>
            <w:r>
              <w:rPr>
                <w:color w:val="000000"/>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Default="00A26D67" w:rsidP="001918C2">
            <w:pPr>
              <w:ind w:left="-108" w:right="-108"/>
              <w:jc w:val="center"/>
              <w:rPr>
                <w:color w:val="000000"/>
                <w:sz w:val="24"/>
                <w:szCs w:val="24"/>
                <w:lang w:val="kk-KZ"/>
              </w:rPr>
            </w:pPr>
            <w:r>
              <w:rPr>
                <w:color w:val="000000"/>
                <w:sz w:val="24"/>
                <w:szCs w:val="24"/>
                <w:lang w:val="kk-KZ"/>
              </w:rPr>
              <w:t>1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B83DA1" w:rsidRDefault="00A26D67" w:rsidP="00E305AA">
            <w:pPr>
              <w:rPr>
                <w:color w:val="000000"/>
                <w:sz w:val="24"/>
                <w:szCs w:val="24"/>
                <w:lang w:val="kk-KZ"/>
              </w:rPr>
            </w:pPr>
            <w:r w:rsidRPr="00627FCE">
              <w:rPr>
                <w:color w:val="000000"/>
                <w:sz w:val="24"/>
                <w:szCs w:val="24"/>
                <w:lang w:val="kk-KZ"/>
              </w:rPr>
              <w:t xml:space="preserve">Тақырып </w:t>
            </w:r>
            <w:r>
              <w:rPr>
                <w:color w:val="000000"/>
                <w:sz w:val="24"/>
                <w:szCs w:val="24"/>
                <w:lang w:val="kk-KZ"/>
              </w:rPr>
              <w:t xml:space="preserve">6. </w:t>
            </w:r>
            <w:r>
              <w:rPr>
                <w:color w:val="000000"/>
                <w:sz w:val="24"/>
                <w:szCs w:val="24"/>
              </w:rPr>
              <w:t>Ан</w:t>
            </w:r>
            <w:r>
              <w:rPr>
                <w:color w:val="000000"/>
                <w:sz w:val="24"/>
                <w:szCs w:val="24"/>
                <w:lang w:val="kk-KZ"/>
              </w:rPr>
              <w:t>тро</w:t>
            </w:r>
            <w:r>
              <w:rPr>
                <w:color w:val="000000"/>
                <w:sz w:val="24"/>
                <w:szCs w:val="24"/>
              </w:rPr>
              <w:t>п</w:t>
            </w:r>
            <w:r>
              <w:rPr>
                <w:color w:val="000000"/>
                <w:sz w:val="24"/>
                <w:szCs w:val="24"/>
                <w:lang w:val="kk-KZ"/>
              </w:rPr>
              <w:t>огенді факторлармен байланысты экологиялық шығындар</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B83DA1" w:rsidRDefault="00A26D67" w:rsidP="00936476">
            <w:pPr>
              <w:jc w:val="center"/>
              <w:rPr>
                <w:color w:val="000000"/>
                <w:sz w:val="24"/>
                <w:szCs w:val="24"/>
                <w:lang w:val="kk-KZ"/>
              </w:rPr>
            </w:pPr>
            <w:r>
              <w:rPr>
                <w:color w:val="000000"/>
                <w:sz w:val="24"/>
                <w:szCs w:val="24"/>
                <w:lang w:val="kk-KZ"/>
              </w:rPr>
              <w:t>Адам қызметімен байланысты экологиялық шығындарды айқындау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1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Default="00A26D67" w:rsidP="00D459E0">
            <w:pPr>
              <w:rPr>
                <w:color w:val="000000"/>
                <w:sz w:val="24"/>
                <w:szCs w:val="24"/>
                <w:lang w:val="kk-KZ"/>
              </w:rPr>
            </w:pPr>
            <w:r w:rsidRPr="00627FCE">
              <w:rPr>
                <w:color w:val="000000"/>
                <w:sz w:val="24"/>
                <w:szCs w:val="24"/>
                <w:lang w:val="kk-KZ"/>
              </w:rPr>
              <w:t>Тақырып</w:t>
            </w:r>
            <w:r>
              <w:rPr>
                <w:color w:val="000000"/>
                <w:sz w:val="24"/>
                <w:szCs w:val="24"/>
                <w:lang w:val="kk-KZ"/>
              </w:rPr>
              <w:t xml:space="preserve"> 7. Табиғаттағы зат айналымы мен энергия айналуы</w:t>
            </w:r>
          </w:p>
          <w:p w:rsidR="00A26D67" w:rsidRPr="00627FCE" w:rsidRDefault="00A26D67" w:rsidP="00D459E0">
            <w:pPr>
              <w:rPr>
                <w:color w:val="00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Default="00A26D67" w:rsidP="00D459E0">
            <w:pPr>
              <w:jc w:val="center"/>
              <w:rPr>
                <w:color w:val="000000"/>
                <w:sz w:val="24"/>
                <w:szCs w:val="24"/>
                <w:lang w:val="kk-KZ"/>
              </w:rPr>
            </w:pPr>
            <w:r>
              <w:rPr>
                <w:color w:val="000000"/>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D459E0">
            <w:pPr>
              <w:ind w:left="-108" w:right="-108"/>
              <w:jc w:val="center"/>
              <w:rPr>
                <w:sz w:val="24"/>
                <w:szCs w:val="24"/>
                <w:lang w:val="kk-KZ"/>
              </w:rPr>
            </w:pPr>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D459E0">
            <w:pPr>
              <w:ind w:left="-108" w:right="-108"/>
              <w:jc w:val="center"/>
              <w:rPr>
                <w:sz w:val="24"/>
                <w:szCs w:val="24"/>
              </w:rPr>
            </w:pPr>
            <w:r w:rsidRPr="00A26D67">
              <w:rPr>
                <w:sz w:val="24"/>
                <w:szCs w:val="24"/>
                <w:lang w:val="kk-KZ"/>
              </w:rPr>
              <w:t>1рейтинг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Default="00A26D67" w:rsidP="0069585B">
            <w:pPr>
              <w:rPr>
                <w:sz w:val="24"/>
                <w:szCs w:val="24"/>
                <w:lang w:val="kk-KZ"/>
              </w:rPr>
            </w:pPr>
            <w:r w:rsidRPr="00A26D67">
              <w:rPr>
                <w:sz w:val="24"/>
                <w:szCs w:val="24"/>
                <w:lang w:val="kk-KZ"/>
              </w:rPr>
              <w:t>Тақырып 8. Қоршаған отаны қорғаудың құқықтық негіздері. Қоршаған отаны қорғау саласындағы Халықаралық эклогиялық құқық</w:t>
            </w:r>
          </w:p>
          <w:p w:rsidR="00A26D67" w:rsidRPr="00A26D67" w:rsidRDefault="00A26D67" w:rsidP="0069585B">
            <w:pPr>
              <w:rPr>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jc w:val="center"/>
              <w:rPr>
                <w:sz w:val="24"/>
                <w:szCs w:val="24"/>
                <w:lang w:val="kk-KZ"/>
              </w:rPr>
            </w:pPr>
            <w:r w:rsidRPr="00A26D67">
              <w:rPr>
                <w:sz w:val="24"/>
                <w:szCs w:val="24"/>
                <w:lang w:val="kk-KZ"/>
              </w:rPr>
              <w:t xml:space="preserve">Республикадағы экология заңдарын құрудағы Халықаралық құқықтың ролін талдай білу </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1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69585B">
            <w:pPr>
              <w:rPr>
                <w:sz w:val="24"/>
                <w:szCs w:val="24"/>
                <w:lang w:val="kk-KZ"/>
              </w:rPr>
            </w:pPr>
            <w:r w:rsidRPr="00A26D67">
              <w:rPr>
                <w:sz w:val="24"/>
                <w:szCs w:val="24"/>
                <w:lang w:val="kk-KZ"/>
              </w:rPr>
              <w:t>Тақырып 9. Атмосфера ластануының ғаламдық сипаты. Атмосфера ауасын қорғау шаралары.</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jc w:val="center"/>
              <w:rPr>
                <w:sz w:val="24"/>
                <w:szCs w:val="24"/>
                <w:lang w:val="kk-KZ"/>
              </w:rPr>
            </w:pPr>
            <w:r w:rsidRPr="00A26D67">
              <w:rPr>
                <w:sz w:val="24"/>
                <w:szCs w:val="24"/>
                <w:lang w:val="kk-KZ"/>
              </w:rPr>
              <w:t>Атмосфера ауасының ластану себебі мен көздерін айқындау және оны қорғау әдістерімен танысу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2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69585B">
            <w:pPr>
              <w:rPr>
                <w:sz w:val="24"/>
                <w:szCs w:val="24"/>
                <w:lang w:val="kk-KZ"/>
              </w:rPr>
            </w:pPr>
            <w:r w:rsidRPr="00A26D67">
              <w:rPr>
                <w:sz w:val="24"/>
                <w:szCs w:val="24"/>
                <w:lang w:val="kk-KZ"/>
              </w:rPr>
              <w:t>Тақырып 10. Сулар ластануының ғаламдық сипаты. Суларды қорғау шаралары.</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jc w:val="center"/>
              <w:rPr>
                <w:sz w:val="24"/>
                <w:szCs w:val="24"/>
                <w:lang w:val="kk-KZ"/>
              </w:rPr>
            </w:pPr>
            <w:r w:rsidRPr="00A26D67">
              <w:rPr>
                <w:sz w:val="24"/>
                <w:szCs w:val="24"/>
                <w:lang w:val="kk-KZ"/>
              </w:rPr>
              <w:t>Сулардың ластану себебі мен көздерін айқындау және оларды қорғау әдістерімен танысу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2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5723E6">
            <w:pPr>
              <w:rPr>
                <w:sz w:val="24"/>
                <w:szCs w:val="24"/>
                <w:lang w:val="kk-KZ"/>
              </w:rPr>
            </w:pPr>
            <w:r w:rsidRPr="00A26D67">
              <w:rPr>
                <w:sz w:val="24"/>
                <w:szCs w:val="24"/>
                <w:lang w:val="kk-KZ"/>
              </w:rPr>
              <w:t>Тақырып 11. Топырақ қабаты ластануының ғаламдық сипаты.</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5723E6">
            <w:pPr>
              <w:jc w:val="center"/>
              <w:rPr>
                <w:sz w:val="24"/>
                <w:szCs w:val="24"/>
                <w:lang w:val="kk-KZ"/>
              </w:rPr>
            </w:pPr>
            <w:r w:rsidRPr="00A26D67">
              <w:rPr>
                <w:sz w:val="24"/>
                <w:szCs w:val="24"/>
                <w:lang w:val="kk-KZ"/>
              </w:rPr>
              <w:t>Топырақ қабатының ластану себебі мен көздерін айқындау және топырақ қабатын қалпына келтіру әдістерімен танысу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5723E6">
            <w:pPr>
              <w:ind w:left="-108" w:right="-108"/>
              <w:jc w:val="center"/>
              <w:rPr>
                <w:sz w:val="24"/>
                <w:szCs w:val="24"/>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5723E6">
            <w:pPr>
              <w:ind w:left="-108" w:right="-108"/>
              <w:jc w:val="center"/>
              <w:rPr>
                <w:sz w:val="24"/>
                <w:szCs w:val="24"/>
              </w:rPr>
            </w:pPr>
            <w:r w:rsidRPr="00A26D67">
              <w:rPr>
                <w:sz w:val="24"/>
                <w:szCs w:val="24"/>
                <w:lang w:val="kk-KZ"/>
              </w:rPr>
              <w:t>2 рейтинг шегінде</w:t>
            </w:r>
          </w:p>
        </w:tc>
      </w:tr>
      <w:tr w:rsidR="00A26D67" w:rsidRPr="00B83DA1"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Default="00A26D67" w:rsidP="00936476">
            <w:pPr>
              <w:rPr>
                <w:sz w:val="24"/>
                <w:szCs w:val="24"/>
                <w:lang w:val="kk-KZ"/>
              </w:rPr>
            </w:pPr>
            <w:r w:rsidRPr="00A26D67">
              <w:rPr>
                <w:sz w:val="24"/>
                <w:szCs w:val="24"/>
                <w:lang w:val="kk-KZ"/>
              </w:rPr>
              <w:t>Тақырып 12. Адамзаттың глобалды мәселелері  мен оны шешу жолдары</w:t>
            </w:r>
          </w:p>
          <w:p w:rsidR="00A26D67" w:rsidRPr="00A26D67" w:rsidRDefault="00A26D67" w:rsidP="00936476">
            <w:pPr>
              <w:rPr>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jc w:val="center"/>
              <w:rPr>
                <w:sz w:val="24"/>
                <w:szCs w:val="24"/>
                <w:lang w:val="kk-KZ"/>
              </w:rPr>
            </w:pPr>
            <w:r w:rsidRPr="00A26D67">
              <w:rPr>
                <w:sz w:val="24"/>
                <w:szCs w:val="24"/>
                <w:lang w:val="kk-KZ"/>
              </w:rPr>
              <w:t>Тақырып бойынша алған білімдерін бекіту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1C1FE0">
            <w:pPr>
              <w:jc w:val="center"/>
              <w:rPr>
                <w:sz w:val="24"/>
                <w:szCs w:val="24"/>
                <w:lang w:val="kk-KZ"/>
              </w:rPr>
            </w:pPr>
            <w:r w:rsidRPr="00A26D67">
              <w:rPr>
                <w:sz w:val="24"/>
                <w:szCs w:val="24"/>
                <w:lang w:val="kk-KZ"/>
              </w:rPr>
              <w:t>1 – 7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lang w:val="kk-KZ"/>
              </w:rPr>
            </w:pPr>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rPr>
            </w:pPr>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D459E0">
            <w:pPr>
              <w:rPr>
                <w:color w:val="000000"/>
                <w:sz w:val="24"/>
                <w:szCs w:val="24"/>
                <w:lang w:val="kk-KZ"/>
              </w:rPr>
            </w:pPr>
            <w:r w:rsidRPr="00556F55">
              <w:rPr>
                <w:color w:val="000000"/>
                <w:sz w:val="24"/>
                <w:szCs w:val="24"/>
                <w:lang w:val="kk-KZ"/>
              </w:rPr>
              <w:t xml:space="preserve">Тақырып </w:t>
            </w:r>
            <w:r>
              <w:rPr>
                <w:color w:val="000000"/>
                <w:sz w:val="24"/>
                <w:szCs w:val="24"/>
                <w:lang w:val="kk-KZ"/>
              </w:rPr>
              <w:t>13</w:t>
            </w:r>
          </w:p>
          <w:p w:rsidR="00A26D67" w:rsidRDefault="00A26D67" w:rsidP="00D459E0">
            <w:pPr>
              <w:rPr>
                <w:color w:val="000000"/>
                <w:sz w:val="24"/>
                <w:szCs w:val="24"/>
                <w:lang w:val="kk-KZ"/>
              </w:rPr>
            </w:pPr>
            <w:r w:rsidRPr="00556F55">
              <w:rPr>
                <w:color w:val="000000"/>
                <w:sz w:val="24"/>
                <w:szCs w:val="24"/>
                <w:lang w:val="kk-KZ"/>
              </w:rPr>
              <w:t>ҚР төтенше жағдай жөніндегі заңдары.</w:t>
            </w:r>
          </w:p>
          <w:p w:rsidR="00A26D67" w:rsidRDefault="00A26D67" w:rsidP="00D459E0">
            <w:pPr>
              <w:rPr>
                <w:color w:val="000000"/>
                <w:sz w:val="24"/>
                <w:szCs w:val="24"/>
                <w:lang w:val="kk-KZ"/>
              </w:rPr>
            </w:pPr>
          </w:p>
          <w:p w:rsidR="00A26D67" w:rsidRDefault="00A26D67" w:rsidP="00D459E0">
            <w:pPr>
              <w:rPr>
                <w:color w:val="000000"/>
                <w:sz w:val="24"/>
                <w:szCs w:val="24"/>
                <w:lang w:val="kk-KZ"/>
              </w:rPr>
            </w:pPr>
          </w:p>
          <w:p w:rsidR="00A26D67" w:rsidRPr="001C1FE0" w:rsidRDefault="00A26D67" w:rsidP="00D459E0">
            <w:pPr>
              <w:rPr>
                <w:color w:val="FF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1C1FE0" w:rsidRDefault="00A26D67" w:rsidP="00D459E0">
            <w:pPr>
              <w:jc w:val="center"/>
              <w:rPr>
                <w:color w:val="FF0000"/>
                <w:sz w:val="24"/>
                <w:szCs w:val="24"/>
                <w:lang w:val="kk-KZ"/>
              </w:rPr>
            </w:pPr>
            <w:r>
              <w:rPr>
                <w:color w:val="000000"/>
                <w:sz w:val="24"/>
                <w:szCs w:val="24"/>
                <w:lang w:val="kk-KZ"/>
              </w:rPr>
              <w:t>Зерттеп оқу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lang w:val="kk-KZ"/>
              </w:rPr>
            </w:pP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A26D67">
            <w:pPr>
              <w:jc w:val="center"/>
              <w:rPr>
                <w:sz w:val="24"/>
                <w:szCs w:val="24"/>
                <w:lang w:val="kk-KZ"/>
              </w:rPr>
            </w:pPr>
            <w:r w:rsidRPr="00A26D67">
              <w:rPr>
                <w:sz w:val="24"/>
                <w:szCs w:val="24"/>
                <w:lang w:val="kk-KZ"/>
              </w:rPr>
              <w:lastRenderedPageBreak/>
              <w:t>1</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A26D67">
            <w:pPr>
              <w:jc w:val="center"/>
              <w:rPr>
                <w:sz w:val="24"/>
                <w:szCs w:val="24"/>
                <w:lang w:val="kk-KZ"/>
              </w:rPr>
            </w:pPr>
            <w:r w:rsidRPr="00A26D67">
              <w:rPr>
                <w:sz w:val="24"/>
                <w:szCs w:val="24"/>
                <w:lang w:val="kk-KZ"/>
              </w:rPr>
              <w:t>2</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A26D67">
            <w:pPr>
              <w:jc w:val="center"/>
              <w:rPr>
                <w:sz w:val="24"/>
                <w:szCs w:val="24"/>
                <w:lang w:val="kk-KZ"/>
              </w:rPr>
            </w:pPr>
            <w:r w:rsidRPr="00A26D67">
              <w:rPr>
                <w:sz w:val="24"/>
                <w:szCs w:val="24"/>
                <w:lang w:val="kk-KZ"/>
              </w:rPr>
              <w:t>3</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sidP="00A26D67">
            <w:pPr>
              <w:ind w:left="-108"/>
              <w:jc w:val="center"/>
              <w:rPr>
                <w:sz w:val="24"/>
                <w:szCs w:val="24"/>
                <w:lang w:val="kk-KZ"/>
              </w:rPr>
            </w:pPr>
            <w:r w:rsidRPr="00A26D67">
              <w:rPr>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sidP="00A26D67">
            <w:pPr>
              <w:jc w:val="center"/>
              <w:rPr>
                <w:sz w:val="24"/>
                <w:szCs w:val="24"/>
                <w:lang w:val="kk-KZ"/>
              </w:rPr>
            </w:pPr>
            <w:r w:rsidRPr="00A26D67">
              <w:rPr>
                <w:sz w:val="24"/>
                <w:szCs w:val="24"/>
                <w:lang w:val="kk-KZ"/>
              </w:rPr>
              <w:t>5</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1918C2">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14</w:t>
            </w:r>
            <w:r w:rsidRPr="00556F55">
              <w:rPr>
                <w:color w:val="000000"/>
                <w:sz w:val="24"/>
                <w:szCs w:val="24"/>
                <w:lang w:val="kk-KZ"/>
              </w:rPr>
              <w:t xml:space="preserve"> </w:t>
            </w:r>
          </w:p>
          <w:p w:rsidR="00A26D67" w:rsidRPr="00556F55" w:rsidRDefault="00A26D67" w:rsidP="001918C2">
            <w:pPr>
              <w:pStyle w:val="2"/>
              <w:tabs>
                <w:tab w:val="num" w:pos="720"/>
              </w:tabs>
              <w:spacing w:after="0" w:line="240" w:lineRule="auto"/>
              <w:ind w:left="0"/>
              <w:jc w:val="both"/>
              <w:rPr>
                <w:color w:val="000000"/>
                <w:sz w:val="24"/>
                <w:szCs w:val="24"/>
                <w:lang w:val="kk-KZ"/>
              </w:rPr>
            </w:pPr>
          </w:p>
          <w:p w:rsidR="00A26D67" w:rsidRPr="00556F55" w:rsidRDefault="00A26D67" w:rsidP="001918C2">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Шаруашылық объектілерінде  АҚ ұйымдастыру және жүргізу</w:t>
            </w:r>
          </w:p>
          <w:p w:rsidR="00A26D67" w:rsidRPr="001C1FE0" w:rsidRDefault="00A26D67" w:rsidP="001918C2">
            <w:pPr>
              <w:rPr>
                <w:color w:val="FF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1C1FE0" w:rsidRDefault="00A26D67" w:rsidP="001918C2">
            <w:pPr>
              <w:jc w:val="center"/>
              <w:rPr>
                <w:color w:val="FF0000"/>
                <w:sz w:val="24"/>
                <w:szCs w:val="24"/>
                <w:lang w:val="kk-KZ"/>
              </w:rPr>
            </w:pPr>
            <w:r w:rsidRPr="00556F55">
              <w:rPr>
                <w:color w:val="000000"/>
                <w:sz w:val="24"/>
                <w:szCs w:val="24"/>
                <w:lang w:val="kk-KZ"/>
              </w:rPr>
              <w:t>Шаруашылық объектілерінде АҚ ұйымдастыру. АҚ ұйымдастырудың принципті схемасы. АҚ құрлымдары. АҚ күштері. ҚР АҚ туралы заңы.</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1918C2">
            <w:pPr>
              <w:rPr>
                <w:sz w:val="24"/>
                <w:szCs w:val="24"/>
                <w:lang w:val="kk-KZ"/>
              </w:rPr>
            </w:pPr>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sidP="001918C2">
            <w:pPr>
              <w:ind w:left="-108"/>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sidP="001918C2">
            <w:r w:rsidRPr="00A26D67">
              <w:rPr>
                <w:sz w:val="24"/>
                <w:szCs w:val="24"/>
                <w:lang w:val="kk-KZ"/>
              </w:rPr>
              <w:t>2 рейтинг шегінде</w:t>
            </w:r>
          </w:p>
        </w:tc>
      </w:tr>
      <w:tr w:rsidR="00A26D67" w:rsidRPr="004140CC"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15</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Төтенше жағдайларлар</w:t>
            </w:r>
          </w:p>
          <w:p w:rsidR="00A26D67" w:rsidRPr="00556F55" w:rsidRDefault="00A26D67" w:rsidP="00C74F45">
            <w:pPr>
              <w:pStyle w:val="2"/>
              <w:tabs>
                <w:tab w:val="num" w:pos="720"/>
              </w:tabs>
              <w:spacing w:after="0" w:line="240" w:lineRule="auto"/>
              <w:ind w:left="0"/>
              <w:jc w:val="both"/>
              <w:rPr>
                <w:color w:val="00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936476">
            <w:pPr>
              <w:jc w:val="center"/>
              <w:rPr>
                <w:color w:val="000000"/>
                <w:sz w:val="24"/>
                <w:szCs w:val="24"/>
                <w:lang w:val="kk-KZ"/>
              </w:rPr>
            </w:pPr>
            <w:r w:rsidRPr="00556F55">
              <w:rPr>
                <w:color w:val="000000"/>
                <w:sz w:val="24"/>
                <w:szCs w:val="24"/>
                <w:lang w:val="kk-KZ"/>
              </w:rPr>
              <w:t>ТЖ негізгі ұғымдары мен анықтамалары. ТЖ жіктелуі.Стихиялық аппттар, Өндірістік аварйялар. Соғыс уақытындағы ТЖ. Жаппай жою қаруының түрлері. Олардың ерекшеліктері және қолдану</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334955">
            <w:pPr>
              <w:rPr>
                <w:sz w:val="24"/>
                <w:szCs w:val="24"/>
                <w:lang w:val="kk-KZ"/>
              </w:rPr>
            </w:pPr>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sidP="00AB1930">
            <w:pPr>
              <w:ind w:left="-108"/>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16</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Тұрғындарды қорғау</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936476">
            <w:pPr>
              <w:jc w:val="center"/>
              <w:rPr>
                <w:color w:val="000000"/>
                <w:sz w:val="24"/>
                <w:szCs w:val="24"/>
                <w:lang w:val="kk-KZ"/>
              </w:rPr>
            </w:pPr>
            <w:r w:rsidRPr="00556F55">
              <w:rPr>
                <w:color w:val="000000"/>
                <w:sz w:val="24"/>
                <w:szCs w:val="24"/>
                <w:lang w:val="kk-KZ"/>
              </w:rPr>
              <w:t>Қорғау түрлері. Принциптері. Тұрғындарды көшіру. Жеке қорғау құралдары.. Медициналық қорғау құралы. Дозиметрлік бақылау приборлары</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17</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Қорғаныс ғимараттары</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Инженелік қорғау құралы</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jc w:val="both"/>
              <w:rPr>
                <w:color w:val="000000"/>
                <w:sz w:val="24"/>
                <w:szCs w:val="24"/>
                <w:lang w:val="kk-KZ"/>
              </w:rPr>
            </w:pPr>
            <w:r w:rsidRPr="00556F55">
              <w:rPr>
                <w:color w:val="000000"/>
                <w:sz w:val="24"/>
                <w:szCs w:val="24"/>
                <w:lang w:val="kk-KZ"/>
              </w:rPr>
              <w:t>Инженелік қорғау құралы. Баспаналар. Ради</w:t>
            </w:r>
            <w:r>
              <w:rPr>
                <w:color w:val="000000"/>
                <w:sz w:val="24"/>
                <w:szCs w:val="24"/>
                <w:lang w:val="kk-KZ"/>
              </w:rPr>
              <w:t>а</w:t>
            </w:r>
            <w:r w:rsidRPr="00556F55">
              <w:rPr>
                <w:color w:val="000000"/>
                <w:sz w:val="24"/>
                <w:szCs w:val="24"/>
                <w:lang w:val="kk-KZ"/>
              </w:rPr>
              <w:t>яциядан қорғайтын баспаналар. Баспаналарды бейбіт кезде пайдалану.</w:t>
            </w:r>
          </w:p>
          <w:p w:rsidR="00A26D67" w:rsidRPr="00556F55" w:rsidRDefault="00A26D67" w:rsidP="00C74F45">
            <w:pPr>
              <w:jc w:val="center"/>
              <w:rPr>
                <w:color w:val="000000"/>
                <w:sz w:val="24"/>
                <w:szCs w:val="24"/>
                <w:lang w:val="kk-KZ"/>
              </w:rPr>
            </w:pPr>
            <w:r w:rsidRPr="00556F55">
              <w:rPr>
                <w:color w:val="000000"/>
                <w:sz w:val="24"/>
                <w:szCs w:val="24"/>
                <w:lang w:val="kk-KZ"/>
              </w:rPr>
              <w:t>Қарапайым баспаналар.</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4140CC" w:rsidTr="00A26D67">
        <w:tc>
          <w:tcPr>
            <w:tcW w:w="3227" w:type="dxa"/>
            <w:tcBorders>
              <w:top w:val="single" w:sz="4" w:space="0" w:color="auto"/>
              <w:left w:val="single" w:sz="4" w:space="0" w:color="auto"/>
              <w:bottom w:val="single" w:sz="4" w:space="0" w:color="auto"/>
              <w:right w:val="single" w:sz="4" w:space="0" w:color="auto"/>
            </w:tcBorders>
          </w:tcPr>
          <w:p w:rsidR="00A26D67" w:rsidRPr="00556F55" w:rsidRDefault="00A26D67" w:rsidP="00B54CE4">
            <w:pPr>
              <w:pStyle w:val="2"/>
              <w:tabs>
                <w:tab w:val="num" w:pos="720"/>
              </w:tabs>
              <w:spacing w:after="0" w:line="240" w:lineRule="auto"/>
              <w:ind w:left="0"/>
              <w:jc w:val="both"/>
              <w:rPr>
                <w:color w:val="000000"/>
                <w:sz w:val="24"/>
                <w:szCs w:val="24"/>
                <w:lang w:val="kk-KZ"/>
              </w:rPr>
            </w:pPr>
            <w:r w:rsidRPr="00556F55">
              <w:rPr>
                <w:color w:val="000000"/>
                <w:sz w:val="24"/>
                <w:szCs w:val="24"/>
                <w:lang w:val="kk-KZ"/>
              </w:rPr>
              <w:t xml:space="preserve">Тақырып </w:t>
            </w:r>
            <w:r>
              <w:rPr>
                <w:color w:val="000000"/>
                <w:sz w:val="24"/>
                <w:szCs w:val="24"/>
                <w:lang w:val="kk-KZ"/>
              </w:rPr>
              <w:t>18</w:t>
            </w:r>
          </w:p>
          <w:p w:rsidR="00A26D67" w:rsidRPr="00556F55" w:rsidRDefault="00A26D67" w:rsidP="00B54CE4">
            <w:pPr>
              <w:pStyle w:val="2"/>
              <w:tabs>
                <w:tab w:val="num" w:pos="720"/>
              </w:tabs>
              <w:spacing w:after="0" w:line="240" w:lineRule="auto"/>
              <w:ind w:left="0"/>
              <w:jc w:val="both"/>
              <w:rPr>
                <w:color w:val="000000"/>
                <w:sz w:val="24"/>
                <w:szCs w:val="24"/>
                <w:lang w:val="kk-KZ"/>
              </w:rPr>
            </w:pPr>
          </w:p>
          <w:p w:rsidR="00A26D67" w:rsidRPr="00556F55" w:rsidRDefault="00A26D67" w:rsidP="00B54CE4">
            <w:pPr>
              <w:pStyle w:val="2"/>
              <w:tabs>
                <w:tab w:val="num" w:pos="720"/>
              </w:tabs>
              <w:spacing w:after="0" w:line="240" w:lineRule="auto"/>
              <w:ind w:left="0"/>
              <w:rPr>
                <w:color w:val="000000"/>
                <w:sz w:val="24"/>
                <w:szCs w:val="24"/>
                <w:lang w:val="kk-KZ"/>
              </w:rPr>
            </w:pPr>
            <w:r w:rsidRPr="00556F55">
              <w:rPr>
                <w:color w:val="000000"/>
                <w:sz w:val="24"/>
                <w:szCs w:val="24"/>
                <w:lang w:val="kk-KZ"/>
              </w:rPr>
              <w:t>Шаруашылық объектілерінің тұрақтылығы</w:t>
            </w:r>
          </w:p>
          <w:p w:rsidR="00A26D67" w:rsidRPr="00556F55" w:rsidRDefault="00A26D67" w:rsidP="00B54CE4">
            <w:pPr>
              <w:pStyle w:val="2"/>
              <w:tabs>
                <w:tab w:val="num" w:pos="720"/>
              </w:tabs>
              <w:spacing w:after="0" w:line="240" w:lineRule="auto"/>
              <w:ind w:left="0"/>
              <w:jc w:val="both"/>
              <w:rPr>
                <w:color w:val="000000"/>
                <w:sz w:val="24"/>
                <w:szCs w:val="24"/>
                <w:lang w:val="kk-KZ"/>
              </w:rPr>
            </w:pP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A26D67">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ТЖ-дағы  тұрақтылық туралы ұғым. Бейбіт және соғыс кездегі шаруашылық объектілерінің қызмет етуінің тұрақтылығы</w:t>
            </w:r>
            <w:r>
              <w:rPr>
                <w:color w:val="000000"/>
                <w:sz w:val="24"/>
                <w:szCs w:val="24"/>
                <w:lang w:val="kk-KZ"/>
              </w:rPr>
              <w:t xml:space="preserve"> </w:t>
            </w:r>
          </w:p>
          <w:p w:rsidR="00A26D67" w:rsidRPr="00556F55" w:rsidRDefault="00A26D67" w:rsidP="00C74F45">
            <w:pPr>
              <w:jc w:val="center"/>
              <w:rPr>
                <w:color w:val="000000"/>
                <w:sz w:val="24"/>
                <w:szCs w:val="24"/>
                <w:lang w:val="kk-KZ"/>
              </w:rPr>
            </w:pP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t>8-15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lang w:val="kk-KZ"/>
              </w:rPr>
            </w:pPr>
            <w:r w:rsidRPr="00A26D67">
              <w:rPr>
                <w:sz w:val="24"/>
                <w:szCs w:val="24"/>
              </w:rPr>
              <w:t>Конспект</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r w:rsidR="00A26D67" w:rsidRPr="00C74F45" w:rsidTr="00A26D67">
        <w:tc>
          <w:tcPr>
            <w:tcW w:w="3227"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Тақырып</w:t>
            </w:r>
            <w:r>
              <w:rPr>
                <w:color w:val="000000"/>
                <w:sz w:val="24"/>
                <w:szCs w:val="24"/>
                <w:lang w:val="kk-KZ"/>
              </w:rPr>
              <w:t xml:space="preserve"> 19</w:t>
            </w:r>
            <w:r w:rsidRPr="00556F55">
              <w:rPr>
                <w:color w:val="000000"/>
                <w:sz w:val="24"/>
                <w:szCs w:val="24"/>
                <w:lang w:val="kk-KZ"/>
              </w:rPr>
              <w:t xml:space="preserve">   Зақымдану ошақтарында құтқару және шұғыл қалпына келтіру </w:t>
            </w:r>
          </w:p>
          <w:p w:rsidR="00A26D67" w:rsidRPr="00556F55" w:rsidRDefault="00A26D67" w:rsidP="00C74F45">
            <w:pPr>
              <w:pStyle w:val="2"/>
              <w:tabs>
                <w:tab w:val="num" w:pos="720"/>
              </w:tabs>
              <w:spacing w:after="0" w:line="240" w:lineRule="auto"/>
              <w:ind w:left="0"/>
              <w:jc w:val="both"/>
              <w:rPr>
                <w:color w:val="000000"/>
                <w:sz w:val="24"/>
                <w:szCs w:val="24"/>
                <w:lang w:val="kk-KZ"/>
              </w:rPr>
            </w:pPr>
            <w:r w:rsidRPr="00556F55">
              <w:rPr>
                <w:color w:val="000000"/>
                <w:sz w:val="24"/>
                <w:szCs w:val="24"/>
                <w:lang w:val="kk-KZ"/>
              </w:rPr>
              <w:t xml:space="preserve">жұмыстарын ұйымдастыру </w:t>
            </w:r>
            <w:r w:rsidRPr="00556F55">
              <w:rPr>
                <w:color w:val="000000"/>
                <w:sz w:val="24"/>
                <w:szCs w:val="24"/>
                <w:lang w:val="kk-KZ"/>
              </w:rPr>
              <w:lastRenderedPageBreak/>
              <w:t>және жүргізу</w:t>
            </w:r>
          </w:p>
        </w:tc>
        <w:tc>
          <w:tcPr>
            <w:tcW w:w="2551" w:type="dxa"/>
            <w:tcBorders>
              <w:top w:val="single" w:sz="4" w:space="0" w:color="auto"/>
              <w:left w:val="single" w:sz="4" w:space="0" w:color="auto"/>
              <w:bottom w:val="single" w:sz="4" w:space="0" w:color="auto"/>
              <w:right w:val="single" w:sz="4" w:space="0" w:color="auto"/>
            </w:tcBorders>
            <w:vAlign w:val="center"/>
          </w:tcPr>
          <w:p w:rsidR="00A26D67" w:rsidRPr="00556F55" w:rsidRDefault="00A26D67" w:rsidP="00C74F45">
            <w:pPr>
              <w:rPr>
                <w:color w:val="000000"/>
                <w:sz w:val="24"/>
                <w:szCs w:val="24"/>
                <w:lang w:val="kk-KZ"/>
              </w:rPr>
            </w:pPr>
            <w:r w:rsidRPr="00556F55">
              <w:rPr>
                <w:color w:val="000000"/>
                <w:sz w:val="24"/>
                <w:szCs w:val="24"/>
                <w:lang w:val="kk-KZ"/>
              </w:rPr>
              <w:lastRenderedPageBreak/>
              <w:t xml:space="preserve">Зақымдану ошақтарында Қ ж ШҚК Ж табысты жүргізу </w:t>
            </w:r>
            <w:r w:rsidRPr="00556F55">
              <w:rPr>
                <w:color w:val="000000"/>
                <w:sz w:val="24"/>
                <w:szCs w:val="24"/>
                <w:lang w:val="kk-KZ"/>
              </w:rPr>
              <w:lastRenderedPageBreak/>
              <w:t>шарттары.Зақымдану ошағындағы санитарлық тазрту жұмыстары. Дезактивация. Дезинфекция</w:t>
            </w:r>
          </w:p>
          <w:p w:rsidR="00A26D67" w:rsidRPr="00556F55" w:rsidRDefault="00A26D67" w:rsidP="00C74F45">
            <w:pPr>
              <w:jc w:val="center"/>
              <w:rPr>
                <w:color w:val="000000"/>
                <w:sz w:val="24"/>
                <w:szCs w:val="24"/>
                <w:lang w:val="kk-KZ"/>
              </w:rPr>
            </w:pPr>
            <w:r w:rsidRPr="00556F55">
              <w:rPr>
                <w:color w:val="000000"/>
                <w:sz w:val="24"/>
                <w:szCs w:val="24"/>
                <w:lang w:val="kk-KZ"/>
              </w:rPr>
              <w:t>Дезгазация.</w:t>
            </w:r>
          </w:p>
        </w:tc>
        <w:tc>
          <w:tcPr>
            <w:tcW w:w="1134" w:type="dxa"/>
            <w:tcBorders>
              <w:top w:val="single" w:sz="4" w:space="0" w:color="auto"/>
              <w:left w:val="single" w:sz="4" w:space="0" w:color="auto"/>
              <w:bottom w:val="single" w:sz="4" w:space="0" w:color="auto"/>
              <w:right w:val="single" w:sz="4" w:space="0" w:color="auto"/>
            </w:tcBorders>
          </w:tcPr>
          <w:p w:rsidR="00A26D67" w:rsidRPr="00A26D67" w:rsidRDefault="00A26D67" w:rsidP="004140CC">
            <w:r w:rsidRPr="00A26D67">
              <w:rPr>
                <w:sz w:val="24"/>
                <w:szCs w:val="24"/>
                <w:lang w:val="kk-KZ"/>
              </w:rPr>
              <w:lastRenderedPageBreak/>
              <w:t>8-15 –ші апта</w:t>
            </w:r>
          </w:p>
        </w:tc>
        <w:tc>
          <w:tcPr>
            <w:tcW w:w="1418" w:type="dxa"/>
            <w:tcBorders>
              <w:top w:val="single" w:sz="4" w:space="0" w:color="auto"/>
              <w:left w:val="single" w:sz="4" w:space="0" w:color="auto"/>
              <w:bottom w:val="single" w:sz="4" w:space="0" w:color="auto"/>
              <w:right w:val="single" w:sz="4" w:space="0" w:color="auto"/>
            </w:tcBorders>
            <w:vAlign w:val="center"/>
          </w:tcPr>
          <w:p w:rsidR="00A26D67" w:rsidRPr="00A26D67" w:rsidRDefault="00A26D67" w:rsidP="00936476">
            <w:pPr>
              <w:ind w:left="-108" w:right="-108"/>
              <w:jc w:val="center"/>
              <w:rPr>
                <w:sz w:val="24"/>
                <w:szCs w:val="24"/>
                <w:lang w:val="kk-KZ"/>
              </w:rPr>
            </w:pPr>
            <w:r w:rsidRPr="00A26D67">
              <w:rPr>
                <w:sz w:val="24"/>
                <w:szCs w:val="24"/>
                <w:lang w:val="kk-KZ"/>
              </w:rPr>
              <w:t>Шығармашылық жұмыс</w:t>
            </w:r>
          </w:p>
        </w:tc>
        <w:tc>
          <w:tcPr>
            <w:tcW w:w="1276" w:type="dxa"/>
            <w:tcBorders>
              <w:top w:val="single" w:sz="4" w:space="0" w:color="auto"/>
              <w:left w:val="single" w:sz="4" w:space="0" w:color="auto"/>
              <w:bottom w:val="single" w:sz="4" w:space="0" w:color="auto"/>
              <w:right w:val="single" w:sz="4" w:space="0" w:color="auto"/>
            </w:tcBorders>
          </w:tcPr>
          <w:p w:rsidR="00A26D67" w:rsidRPr="00A26D67" w:rsidRDefault="00A26D67">
            <w:r w:rsidRPr="00A26D67">
              <w:rPr>
                <w:sz w:val="24"/>
                <w:szCs w:val="24"/>
                <w:lang w:val="kk-KZ"/>
              </w:rPr>
              <w:t>2 рейтинг шегінде</w:t>
            </w:r>
          </w:p>
        </w:tc>
      </w:tr>
    </w:tbl>
    <w:p w:rsidR="00A26D67" w:rsidRDefault="00A26D67" w:rsidP="00A26D67">
      <w:pPr>
        <w:pStyle w:val="Style2"/>
        <w:widowControl/>
        <w:spacing w:line="240" w:lineRule="auto"/>
        <w:ind w:left="987" w:firstLine="0"/>
        <w:rPr>
          <w:b/>
          <w:lang w:val="kk-KZ"/>
        </w:rPr>
      </w:pPr>
    </w:p>
    <w:p w:rsidR="00A26D67" w:rsidRDefault="00A26D67" w:rsidP="00A26D67">
      <w:pPr>
        <w:pStyle w:val="Style2"/>
        <w:widowControl/>
        <w:spacing w:line="240" w:lineRule="auto"/>
        <w:ind w:left="987" w:firstLine="0"/>
        <w:rPr>
          <w:b/>
          <w:lang w:val="kk-KZ"/>
        </w:rPr>
      </w:pPr>
    </w:p>
    <w:p w:rsidR="005F1672" w:rsidRDefault="005F1672" w:rsidP="005F1672">
      <w:pPr>
        <w:pStyle w:val="Style2"/>
        <w:widowControl/>
        <w:numPr>
          <w:ilvl w:val="1"/>
          <w:numId w:val="6"/>
        </w:numPr>
        <w:spacing w:line="240" w:lineRule="auto"/>
        <w:rPr>
          <w:b/>
          <w:lang w:val="kk-KZ"/>
        </w:rPr>
      </w:pPr>
      <w:r w:rsidRPr="002E7252">
        <w:rPr>
          <w:b/>
          <w:lang w:val="kk-KZ"/>
        </w:rPr>
        <w:t xml:space="preserve">Пән </w:t>
      </w:r>
      <w:r>
        <w:rPr>
          <w:b/>
          <w:lang w:val="kk-KZ"/>
        </w:rPr>
        <w:t>бойынша</w:t>
      </w:r>
      <w:r w:rsidR="00F34292">
        <w:rPr>
          <w:b/>
          <w:lang w:val="kk-KZ"/>
        </w:rPr>
        <w:t xml:space="preserve"> </w:t>
      </w:r>
      <w:r w:rsidRPr="002E7252">
        <w:rPr>
          <w:b/>
          <w:lang w:val="kk-KZ"/>
        </w:rPr>
        <w:t>тапсырмалар</w:t>
      </w:r>
      <w:r>
        <w:rPr>
          <w:b/>
          <w:lang w:val="kk-KZ"/>
        </w:rPr>
        <w:t>ды орында</w:t>
      </w:r>
      <w:r w:rsidRPr="002E7252">
        <w:rPr>
          <w:b/>
          <w:lang w:val="kk-KZ"/>
        </w:rPr>
        <w:t xml:space="preserve">у және тапсыру </w:t>
      </w:r>
      <w:r>
        <w:rPr>
          <w:b/>
          <w:lang w:val="kk-KZ"/>
        </w:rPr>
        <w:t>графигі</w:t>
      </w:r>
    </w:p>
    <w:p w:rsidR="00A472A6" w:rsidRPr="000F7C89" w:rsidRDefault="00A472A6" w:rsidP="00A472A6">
      <w:pPr>
        <w:pStyle w:val="Style2"/>
        <w:widowControl/>
        <w:spacing w:line="240" w:lineRule="auto"/>
        <w:ind w:left="1347" w:firstLine="0"/>
        <w:rPr>
          <w:b/>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360"/>
        <w:gridCol w:w="360"/>
        <w:gridCol w:w="456"/>
        <w:gridCol w:w="444"/>
        <w:gridCol w:w="348"/>
        <w:gridCol w:w="360"/>
        <w:gridCol w:w="360"/>
        <w:gridCol w:w="360"/>
        <w:gridCol w:w="360"/>
        <w:gridCol w:w="540"/>
        <w:gridCol w:w="540"/>
        <w:gridCol w:w="540"/>
        <w:gridCol w:w="540"/>
        <w:gridCol w:w="540"/>
        <w:gridCol w:w="540"/>
      </w:tblGrid>
      <w:tr w:rsidR="005F1672" w:rsidRPr="0074186C" w:rsidTr="00202910">
        <w:trPr>
          <w:cantSplit/>
          <w:trHeight w:val="529"/>
        </w:trPr>
        <w:tc>
          <w:tcPr>
            <w:tcW w:w="2808" w:type="dxa"/>
            <w:vMerge w:val="restart"/>
            <w:vAlign w:val="center"/>
          </w:tcPr>
          <w:p w:rsidR="005F1672" w:rsidRPr="002E7252" w:rsidRDefault="005F1672" w:rsidP="00202910">
            <w:pPr>
              <w:jc w:val="center"/>
              <w:rPr>
                <w:b/>
                <w:color w:val="000000"/>
                <w:sz w:val="24"/>
                <w:szCs w:val="24"/>
                <w:lang w:val="kk-KZ"/>
              </w:rPr>
            </w:pPr>
            <w:r w:rsidRPr="002E7252">
              <w:rPr>
                <w:b/>
                <w:color w:val="000000"/>
                <w:sz w:val="24"/>
                <w:szCs w:val="24"/>
                <w:lang w:val="kk-KZ"/>
              </w:rPr>
              <w:t>Бақылау</w:t>
            </w:r>
            <w:r>
              <w:rPr>
                <w:b/>
                <w:color w:val="000000"/>
                <w:sz w:val="24"/>
                <w:szCs w:val="24"/>
                <w:lang w:val="kk-KZ"/>
              </w:rPr>
              <w:t>/ тапсырма</w:t>
            </w:r>
            <w:r w:rsidRPr="002E7252">
              <w:rPr>
                <w:b/>
                <w:color w:val="000000"/>
                <w:sz w:val="24"/>
                <w:szCs w:val="24"/>
                <w:lang w:val="kk-KZ"/>
              </w:rPr>
              <w:t xml:space="preserve"> түрі</w:t>
            </w:r>
          </w:p>
        </w:tc>
        <w:tc>
          <w:tcPr>
            <w:tcW w:w="6648" w:type="dxa"/>
            <w:gridSpan w:val="15"/>
            <w:vAlign w:val="center"/>
          </w:tcPr>
          <w:p w:rsidR="005F1672" w:rsidRPr="002E7252" w:rsidRDefault="005F1672" w:rsidP="00202910">
            <w:pPr>
              <w:jc w:val="center"/>
              <w:rPr>
                <w:b/>
                <w:color w:val="000000"/>
                <w:sz w:val="24"/>
                <w:szCs w:val="24"/>
                <w:lang w:val="kk-KZ"/>
              </w:rPr>
            </w:pPr>
            <w:r>
              <w:rPr>
                <w:b/>
                <w:color w:val="000000"/>
                <w:sz w:val="24"/>
                <w:szCs w:val="24"/>
                <w:lang w:val="kk-KZ"/>
              </w:rPr>
              <w:t>А</w:t>
            </w:r>
            <w:r w:rsidRPr="002E7252">
              <w:rPr>
                <w:b/>
                <w:color w:val="000000"/>
                <w:sz w:val="24"/>
                <w:szCs w:val="24"/>
                <w:lang w:val="kk-KZ"/>
              </w:rPr>
              <w:t xml:space="preserve">кадемиялық </w:t>
            </w:r>
            <w:r>
              <w:rPr>
                <w:b/>
                <w:color w:val="000000"/>
                <w:sz w:val="24"/>
                <w:szCs w:val="24"/>
                <w:lang w:val="kk-KZ"/>
              </w:rPr>
              <w:t xml:space="preserve">оқу </w:t>
            </w:r>
            <w:r w:rsidRPr="002E7252">
              <w:rPr>
                <w:b/>
                <w:color w:val="000000"/>
                <w:sz w:val="24"/>
                <w:szCs w:val="24"/>
                <w:lang w:val="kk-KZ"/>
              </w:rPr>
              <w:t>кезеңі</w:t>
            </w:r>
            <w:r w:rsidRPr="002E7252">
              <w:rPr>
                <w:b/>
                <w:color w:val="000000"/>
                <w:sz w:val="24"/>
                <w:szCs w:val="24"/>
              </w:rPr>
              <w:t xml:space="preserve">, </w:t>
            </w:r>
            <w:r w:rsidRPr="002E7252">
              <w:rPr>
                <w:b/>
                <w:color w:val="000000"/>
                <w:sz w:val="24"/>
                <w:szCs w:val="24"/>
                <w:lang w:val="kk-KZ"/>
              </w:rPr>
              <w:t>апта</w:t>
            </w:r>
          </w:p>
        </w:tc>
      </w:tr>
      <w:tr w:rsidR="005F1672" w:rsidRPr="0074186C" w:rsidTr="00202910">
        <w:trPr>
          <w:cantSplit/>
          <w:trHeight w:val="343"/>
        </w:trPr>
        <w:tc>
          <w:tcPr>
            <w:tcW w:w="2808" w:type="dxa"/>
            <w:vMerge/>
          </w:tcPr>
          <w:p w:rsidR="005F1672" w:rsidRPr="002E7252" w:rsidRDefault="005F1672" w:rsidP="00202910">
            <w:pPr>
              <w:jc w:val="both"/>
              <w:rPr>
                <w:b/>
                <w:color w:val="000000"/>
                <w:sz w:val="24"/>
                <w:szCs w:val="24"/>
              </w:rPr>
            </w:pPr>
          </w:p>
        </w:tc>
        <w:tc>
          <w:tcPr>
            <w:tcW w:w="360" w:type="dxa"/>
          </w:tcPr>
          <w:p w:rsidR="005F1672" w:rsidRPr="002E7252" w:rsidRDefault="005F1672" w:rsidP="00202910">
            <w:pPr>
              <w:rPr>
                <w:b/>
                <w:color w:val="000000"/>
                <w:sz w:val="24"/>
                <w:szCs w:val="24"/>
              </w:rPr>
            </w:pPr>
            <w:r w:rsidRPr="002E7252">
              <w:rPr>
                <w:b/>
                <w:color w:val="000000"/>
                <w:sz w:val="24"/>
                <w:szCs w:val="24"/>
              </w:rPr>
              <w:t>1</w:t>
            </w:r>
          </w:p>
        </w:tc>
        <w:tc>
          <w:tcPr>
            <w:tcW w:w="360" w:type="dxa"/>
          </w:tcPr>
          <w:p w:rsidR="005F1672" w:rsidRPr="002E7252" w:rsidRDefault="005F1672" w:rsidP="00202910">
            <w:pPr>
              <w:rPr>
                <w:b/>
                <w:color w:val="000000"/>
                <w:sz w:val="24"/>
                <w:szCs w:val="24"/>
              </w:rPr>
            </w:pPr>
            <w:r w:rsidRPr="002E7252">
              <w:rPr>
                <w:b/>
                <w:color w:val="000000"/>
                <w:sz w:val="24"/>
                <w:szCs w:val="24"/>
              </w:rPr>
              <w:t>2</w:t>
            </w:r>
          </w:p>
        </w:tc>
        <w:tc>
          <w:tcPr>
            <w:tcW w:w="456" w:type="dxa"/>
          </w:tcPr>
          <w:p w:rsidR="005F1672" w:rsidRPr="002E7252" w:rsidRDefault="005F1672" w:rsidP="00202910">
            <w:pPr>
              <w:rPr>
                <w:b/>
                <w:color w:val="000000"/>
                <w:sz w:val="24"/>
                <w:szCs w:val="24"/>
              </w:rPr>
            </w:pPr>
            <w:r w:rsidRPr="002E7252">
              <w:rPr>
                <w:b/>
                <w:color w:val="000000"/>
                <w:sz w:val="24"/>
                <w:szCs w:val="24"/>
              </w:rPr>
              <w:t>3</w:t>
            </w:r>
          </w:p>
        </w:tc>
        <w:tc>
          <w:tcPr>
            <w:tcW w:w="444" w:type="dxa"/>
          </w:tcPr>
          <w:p w:rsidR="005F1672" w:rsidRPr="002E7252" w:rsidRDefault="005F1672" w:rsidP="00202910">
            <w:pPr>
              <w:rPr>
                <w:b/>
                <w:color w:val="000000"/>
                <w:sz w:val="24"/>
                <w:szCs w:val="24"/>
              </w:rPr>
            </w:pPr>
            <w:r w:rsidRPr="002E7252">
              <w:rPr>
                <w:b/>
                <w:color w:val="000000"/>
                <w:sz w:val="24"/>
                <w:szCs w:val="24"/>
              </w:rPr>
              <w:t>4</w:t>
            </w:r>
          </w:p>
        </w:tc>
        <w:tc>
          <w:tcPr>
            <w:tcW w:w="348" w:type="dxa"/>
          </w:tcPr>
          <w:p w:rsidR="005F1672" w:rsidRPr="002E7252" w:rsidRDefault="005F1672" w:rsidP="00202910">
            <w:pPr>
              <w:rPr>
                <w:b/>
                <w:color w:val="000000"/>
                <w:sz w:val="24"/>
                <w:szCs w:val="24"/>
              </w:rPr>
            </w:pPr>
            <w:r w:rsidRPr="002E7252">
              <w:rPr>
                <w:b/>
                <w:color w:val="000000"/>
                <w:sz w:val="24"/>
                <w:szCs w:val="24"/>
              </w:rPr>
              <w:t>5</w:t>
            </w:r>
          </w:p>
        </w:tc>
        <w:tc>
          <w:tcPr>
            <w:tcW w:w="360" w:type="dxa"/>
          </w:tcPr>
          <w:p w:rsidR="005F1672" w:rsidRPr="002E7252" w:rsidRDefault="005F1672" w:rsidP="00202910">
            <w:pPr>
              <w:rPr>
                <w:b/>
                <w:color w:val="000000"/>
                <w:sz w:val="24"/>
                <w:szCs w:val="24"/>
              </w:rPr>
            </w:pPr>
            <w:r w:rsidRPr="002E7252">
              <w:rPr>
                <w:b/>
                <w:color w:val="000000"/>
                <w:sz w:val="24"/>
                <w:szCs w:val="24"/>
              </w:rPr>
              <w:t>6</w:t>
            </w:r>
          </w:p>
        </w:tc>
        <w:tc>
          <w:tcPr>
            <w:tcW w:w="360" w:type="dxa"/>
          </w:tcPr>
          <w:p w:rsidR="005F1672" w:rsidRPr="002E7252" w:rsidRDefault="005F1672" w:rsidP="00202910">
            <w:pPr>
              <w:rPr>
                <w:b/>
                <w:color w:val="000000"/>
                <w:sz w:val="24"/>
                <w:szCs w:val="24"/>
              </w:rPr>
            </w:pPr>
            <w:r w:rsidRPr="002E7252">
              <w:rPr>
                <w:b/>
                <w:color w:val="000000"/>
                <w:sz w:val="24"/>
                <w:szCs w:val="24"/>
              </w:rPr>
              <w:t>7</w:t>
            </w:r>
          </w:p>
        </w:tc>
        <w:tc>
          <w:tcPr>
            <w:tcW w:w="360" w:type="dxa"/>
          </w:tcPr>
          <w:p w:rsidR="005F1672" w:rsidRPr="002E7252" w:rsidRDefault="005F1672" w:rsidP="00202910">
            <w:pPr>
              <w:rPr>
                <w:b/>
                <w:color w:val="000000"/>
                <w:sz w:val="24"/>
                <w:szCs w:val="24"/>
              </w:rPr>
            </w:pPr>
            <w:r w:rsidRPr="002E7252">
              <w:rPr>
                <w:b/>
                <w:color w:val="000000"/>
                <w:sz w:val="24"/>
                <w:szCs w:val="24"/>
              </w:rPr>
              <w:t>8</w:t>
            </w:r>
          </w:p>
        </w:tc>
        <w:tc>
          <w:tcPr>
            <w:tcW w:w="360" w:type="dxa"/>
          </w:tcPr>
          <w:p w:rsidR="005F1672" w:rsidRPr="002E7252" w:rsidRDefault="005F1672" w:rsidP="00202910">
            <w:pPr>
              <w:rPr>
                <w:b/>
                <w:color w:val="000000"/>
                <w:sz w:val="24"/>
                <w:szCs w:val="24"/>
              </w:rPr>
            </w:pPr>
            <w:r w:rsidRPr="002E7252">
              <w:rPr>
                <w:b/>
                <w:color w:val="000000"/>
                <w:sz w:val="24"/>
                <w:szCs w:val="24"/>
              </w:rPr>
              <w:t>9</w:t>
            </w:r>
          </w:p>
        </w:tc>
        <w:tc>
          <w:tcPr>
            <w:tcW w:w="540" w:type="dxa"/>
          </w:tcPr>
          <w:p w:rsidR="005F1672" w:rsidRPr="002E7252" w:rsidRDefault="005F1672" w:rsidP="00202910">
            <w:pPr>
              <w:rPr>
                <w:b/>
                <w:color w:val="000000"/>
                <w:sz w:val="24"/>
                <w:szCs w:val="24"/>
              </w:rPr>
            </w:pPr>
            <w:r w:rsidRPr="002E7252">
              <w:rPr>
                <w:b/>
                <w:color w:val="000000"/>
                <w:sz w:val="24"/>
                <w:szCs w:val="24"/>
              </w:rPr>
              <w:t>10</w:t>
            </w:r>
          </w:p>
        </w:tc>
        <w:tc>
          <w:tcPr>
            <w:tcW w:w="540" w:type="dxa"/>
          </w:tcPr>
          <w:p w:rsidR="005F1672" w:rsidRPr="002E7252" w:rsidRDefault="005F1672" w:rsidP="00202910">
            <w:pPr>
              <w:jc w:val="both"/>
              <w:rPr>
                <w:b/>
                <w:color w:val="000000"/>
                <w:sz w:val="24"/>
                <w:szCs w:val="24"/>
              </w:rPr>
            </w:pPr>
            <w:r w:rsidRPr="002E7252">
              <w:rPr>
                <w:b/>
                <w:color w:val="000000"/>
                <w:sz w:val="24"/>
                <w:szCs w:val="24"/>
              </w:rPr>
              <w:t>11</w:t>
            </w:r>
          </w:p>
        </w:tc>
        <w:tc>
          <w:tcPr>
            <w:tcW w:w="540" w:type="dxa"/>
          </w:tcPr>
          <w:p w:rsidR="005F1672" w:rsidRPr="002E7252" w:rsidRDefault="005F1672" w:rsidP="00202910">
            <w:pPr>
              <w:jc w:val="both"/>
              <w:rPr>
                <w:b/>
                <w:color w:val="000000"/>
                <w:sz w:val="24"/>
                <w:szCs w:val="24"/>
              </w:rPr>
            </w:pPr>
            <w:r w:rsidRPr="002E7252">
              <w:rPr>
                <w:b/>
                <w:color w:val="000000"/>
                <w:sz w:val="24"/>
                <w:szCs w:val="24"/>
              </w:rPr>
              <w:t>12</w:t>
            </w:r>
          </w:p>
        </w:tc>
        <w:tc>
          <w:tcPr>
            <w:tcW w:w="540" w:type="dxa"/>
          </w:tcPr>
          <w:p w:rsidR="005F1672" w:rsidRPr="002E7252" w:rsidRDefault="005F1672" w:rsidP="00202910">
            <w:pPr>
              <w:jc w:val="both"/>
              <w:rPr>
                <w:b/>
                <w:color w:val="000000"/>
                <w:sz w:val="24"/>
                <w:szCs w:val="24"/>
              </w:rPr>
            </w:pPr>
            <w:r w:rsidRPr="002E7252">
              <w:rPr>
                <w:b/>
                <w:color w:val="000000"/>
                <w:sz w:val="24"/>
                <w:szCs w:val="24"/>
              </w:rPr>
              <w:t>13</w:t>
            </w:r>
          </w:p>
        </w:tc>
        <w:tc>
          <w:tcPr>
            <w:tcW w:w="540" w:type="dxa"/>
          </w:tcPr>
          <w:p w:rsidR="005F1672" w:rsidRPr="002E7252" w:rsidRDefault="005F1672" w:rsidP="00202910">
            <w:pPr>
              <w:jc w:val="both"/>
              <w:rPr>
                <w:b/>
                <w:color w:val="000000"/>
                <w:sz w:val="24"/>
                <w:szCs w:val="24"/>
              </w:rPr>
            </w:pPr>
            <w:r w:rsidRPr="002E7252">
              <w:rPr>
                <w:b/>
                <w:color w:val="000000"/>
                <w:sz w:val="24"/>
                <w:szCs w:val="24"/>
              </w:rPr>
              <w:t>14</w:t>
            </w:r>
          </w:p>
        </w:tc>
        <w:tc>
          <w:tcPr>
            <w:tcW w:w="540" w:type="dxa"/>
          </w:tcPr>
          <w:p w:rsidR="005F1672" w:rsidRPr="002E7252" w:rsidRDefault="005F1672" w:rsidP="00202910">
            <w:pPr>
              <w:jc w:val="both"/>
              <w:rPr>
                <w:b/>
                <w:color w:val="000000"/>
                <w:sz w:val="24"/>
                <w:szCs w:val="24"/>
              </w:rPr>
            </w:pPr>
            <w:r w:rsidRPr="002E7252">
              <w:rPr>
                <w:b/>
                <w:color w:val="000000"/>
                <w:sz w:val="24"/>
                <w:szCs w:val="24"/>
              </w:rPr>
              <w:t>15</w:t>
            </w:r>
          </w:p>
        </w:tc>
      </w:tr>
      <w:tr w:rsidR="005F1672" w:rsidRPr="0074186C" w:rsidTr="00202910">
        <w:trPr>
          <w:trHeight w:val="423"/>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Сабаққа қатысу</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456"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444"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48"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r>
      <w:tr w:rsidR="005F1672" w:rsidRPr="0074186C" w:rsidTr="00202910">
        <w:trPr>
          <w:trHeight w:val="459"/>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Дәріс конспектісі</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lang w:val="kk-KZ"/>
              </w:rPr>
            </w:pPr>
            <w:r w:rsidRPr="002E7252">
              <w:rPr>
                <w:color w:val="000000"/>
                <w:sz w:val="24"/>
                <w:szCs w:val="24"/>
                <w:lang w:val="kk-KZ"/>
              </w:rPr>
              <w:t>*</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lang w:val="kk-KZ"/>
              </w:rPr>
            </w:pPr>
            <w:r w:rsidRPr="002E7252">
              <w:rPr>
                <w:color w:val="000000"/>
                <w:sz w:val="24"/>
                <w:szCs w:val="24"/>
                <w:lang w:val="kk-KZ"/>
              </w:rPr>
              <w:t>*</w:t>
            </w:r>
          </w:p>
        </w:tc>
        <w:tc>
          <w:tcPr>
            <w:tcW w:w="540" w:type="dxa"/>
            <w:vAlign w:val="center"/>
          </w:tcPr>
          <w:p w:rsidR="005F1672" w:rsidRPr="002E7252" w:rsidRDefault="005F1672" w:rsidP="00202910">
            <w:pPr>
              <w:jc w:val="center"/>
              <w:rPr>
                <w:color w:val="000000"/>
                <w:sz w:val="24"/>
                <w:szCs w:val="24"/>
              </w:rPr>
            </w:pPr>
          </w:p>
        </w:tc>
      </w:tr>
      <w:tr w:rsidR="005F1672" w:rsidRPr="0074186C" w:rsidTr="00202910">
        <w:trPr>
          <w:trHeight w:val="357"/>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Ауызша сұрау</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456"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444"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48"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r>
      <w:tr w:rsidR="005F1672" w:rsidRPr="0074186C" w:rsidTr="00202910">
        <w:trPr>
          <w:trHeight w:val="340"/>
        </w:trPr>
        <w:tc>
          <w:tcPr>
            <w:tcW w:w="2808" w:type="dxa"/>
          </w:tcPr>
          <w:p w:rsidR="005F1672" w:rsidRPr="002E7252" w:rsidRDefault="005F1672" w:rsidP="00202910">
            <w:pPr>
              <w:jc w:val="both"/>
              <w:rPr>
                <w:color w:val="000000"/>
                <w:sz w:val="24"/>
                <w:szCs w:val="24"/>
              </w:rPr>
            </w:pPr>
            <w:r w:rsidRPr="002E7252">
              <w:rPr>
                <w:color w:val="000000"/>
                <w:sz w:val="24"/>
                <w:szCs w:val="24"/>
              </w:rPr>
              <w:t xml:space="preserve">Коллоквиум </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lang w:val="kk-KZ"/>
              </w:rPr>
            </w:pPr>
            <w:r w:rsidRPr="002E7252">
              <w:rPr>
                <w:color w:val="000000"/>
                <w:sz w:val="24"/>
                <w:szCs w:val="24"/>
                <w:lang w:val="kk-KZ"/>
              </w:rPr>
              <w:t>*</w:t>
            </w: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r>
      <w:tr w:rsidR="005F1672" w:rsidRPr="0074186C" w:rsidTr="00202910">
        <w:trPr>
          <w:trHeight w:val="363"/>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 xml:space="preserve">Тестілеу </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lang w:val="kk-KZ"/>
              </w:rPr>
            </w:pPr>
            <w:r w:rsidRPr="002E7252">
              <w:rPr>
                <w:color w:val="000000"/>
                <w:sz w:val="24"/>
                <w:szCs w:val="24"/>
                <w:lang w:val="kk-KZ"/>
              </w:rPr>
              <w:t>*</w:t>
            </w:r>
          </w:p>
        </w:tc>
      </w:tr>
      <w:tr w:rsidR="005F1672" w:rsidRPr="0074186C" w:rsidTr="00202910">
        <w:trPr>
          <w:trHeight w:val="345"/>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 xml:space="preserve">Баяндама </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722B9E" w:rsidRDefault="00722B9E" w:rsidP="00202910">
            <w:pPr>
              <w:jc w:val="center"/>
              <w:rPr>
                <w:color w:val="000000"/>
                <w:sz w:val="24"/>
                <w:szCs w:val="24"/>
                <w:lang w:val="kk-KZ"/>
              </w:rPr>
            </w:pPr>
            <w:r>
              <w:rPr>
                <w:color w:val="000000"/>
                <w:sz w:val="24"/>
                <w:szCs w:val="24"/>
                <w:lang w:val="kk-KZ"/>
              </w:rPr>
              <w:t>*</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722B9E" w:rsidRDefault="00722B9E" w:rsidP="00202910">
            <w:pPr>
              <w:jc w:val="center"/>
              <w:rPr>
                <w:color w:val="000000"/>
                <w:sz w:val="24"/>
                <w:szCs w:val="24"/>
                <w:lang w:val="kk-KZ"/>
              </w:rPr>
            </w:pPr>
            <w:r>
              <w:rPr>
                <w:color w:val="000000"/>
                <w:sz w:val="24"/>
                <w:szCs w:val="24"/>
                <w:lang w:val="kk-KZ"/>
              </w:rPr>
              <w:t>*</w:t>
            </w: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r>
      <w:tr w:rsidR="005F1672" w:rsidRPr="0074186C" w:rsidTr="00202910">
        <w:trPr>
          <w:trHeight w:val="342"/>
        </w:trPr>
        <w:tc>
          <w:tcPr>
            <w:tcW w:w="2808" w:type="dxa"/>
          </w:tcPr>
          <w:p w:rsidR="005F1672" w:rsidRPr="002E7252" w:rsidRDefault="005F1672" w:rsidP="00202910">
            <w:pPr>
              <w:jc w:val="both"/>
              <w:rPr>
                <w:color w:val="000000"/>
                <w:sz w:val="24"/>
                <w:szCs w:val="24"/>
              </w:rPr>
            </w:pPr>
            <w:r w:rsidRPr="002E7252">
              <w:rPr>
                <w:color w:val="000000"/>
                <w:sz w:val="24"/>
                <w:szCs w:val="24"/>
              </w:rPr>
              <w:t>Эссе</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722B9E" w:rsidRDefault="00722B9E" w:rsidP="00202910">
            <w:pPr>
              <w:jc w:val="center"/>
              <w:rPr>
                <w:color w:val="000000"/>
                <w:sz w:val="24"/>
                <w:szCs w:val="24"/>
                <w:lang w:val="kk-KZ"/>
              </w:rPr>
            </w:pPr>
            <w:r>
              <w:rPr>
                <w:color w:val="000000"/>
                <w:sz w:val="24"/>
                <w:szCs w:val="24"/>
                <w:lang w:val="kk-KZ"/>
              </w:rPr>
              <w:t>*</w:t>
            </w: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r>
      <w:tr w:rsidR="005F1672" w:rsidRPr="0074186C" w:rsidTr="00202910">
        <w:trPr>
          <w:trHeight w:val="319"/>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Аралық тестілеу</w:t>
            </w: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456" w:type="dxa"/>
            <w:vAlign w:val="center"/>
          </w:tcPr>
          <w:p w:rsidR="005F1672" w:rsidRPr="002E7252" w:rsidRDefault="005F1672" w:rsidP="00202910">
            <w:pPr>
              <w:jc w:val="center"/>
              <w:rPr>
                <w:color w:val="000000"/>
                <w:sz w:val="24"/>
                <w:szCs w:val="24"/>
              </w:rPr>
            </w:pPr>
          </w:p>
        </w:tc>
        <w:tc>
          <w:tcPr>
            <w:tcW w:w="444" w:type="dxa"/>
            <w:vAlign w:val="center"/>
          </w:tcPr>
          <w:p w:rsidR="005F1672" w:rsidRPr="002E7252" w:rsidRDefault="005F1672" w:rsidP="00202910">
            <w:pPr>
              <w:jc w:val="center"/>
              <w:rPr>
                <w:color w:val="000000"/>
                <w:sz w:val="24"/>
                <w:szCs w:val="24"/>
              </w:rPr>
            </w:pPr>
          </w:p>
        </w:tc>
        <w:tc>
          <w:tcPr>
            <w:tcW w:w="348"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p>
        </w:tc>
        <w:tc>
          <w:tcPr>
            <w:tcW w:w="360" w:type="dxa"/>
            <w:vAlign w:val="center"/>
          </w:tcPr>
          <w:p w:rsidR="005F1672" w:rsidRPr="002E7252" w:rsidRDefault="005F1672" w:rsidP="00202910">
            <w:pPr>
              <w:jc w:val="center"/>
              <w:rPr>
                <w:color w:val="000000"/>
                <w:sz w:val="24"/>
                <w:szCs w:val="24"/>
              </w:rPr>
            </w:pPr>
            <w:r w:rsidRPr="002E7252">
              <w:rPr>
                <w:color w:val="000000"/>
                <w:sz w:val="24"/>
                <w:szCs w:val="24"/>
              </w:rPr>
              <w:t>*</w:t>
            </w:r>
          </w:p>
        </w:tc>
        <w:tc>
          <w:tcPr>
            <w:tcW w:w="36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p>
        </w:tc>
        <w:tc>
          <w:tcPr>
            <w:tcW w:w="540" w:type="dxa"/>
            <w:vAlign w:val="center"/>
          </w:tcPr>
          <w:p w:rsidR="005F1672" w:rsidRPr="002E7252" w:rsidRDefault="005F1672" w:rsidP="00202910">
            <w:pPr>
              <w:jc w:val="center"/>
              <w:rPr>
                <w:color w:val="000000"/>
                <w:sz w:val="24"/>
                <w:szCs w:val="24"/>
              </w:rPr>
            </w:pPr>
            <w:r w:rsidRPr="002E7252">
              <w:rPr>
                <w:color w:val="000000"/>
                <w:sz w:val="24"/>
                <w:szCs w:val="24"/>
              </w:rPr>
              <w:t>*</w:t>
            </w:r>
          </w:p>
        </w:tc>
      </w:tr>
      <w:tr w:rsidR="005F1672" w:rsidRPr="0074186C" w:rsidTr="00202910">
        <w:trPr>
          <w:trHeight w:val="390"/>
        </w:trPr>
        <w:tc>
          <w:tcPr>
            <w:tcW w:w="2808" w:type="dxa"/>
          </w:tcPr>
          <w:p w:rsidR="005F1672" w:rsidRPr="002E7252" w:rsidRDefault="005F1672" w:rsidP="00202910">
            <w:pPr>
              <w:jc w:val="both"/>
              <w:rPr>
                <w:color w:val="000000"/>
                <w:sz w:val="24"/>
                <w:szCs w:val="24"/>
                <w:lang w:val="kk-KZ"/>
              </w:rPr>
            </w:pPr>
            <w:r w:rsidRPr="002E7252">
              <w:rPr>
                <w:color w:val="000000"/>
                <w:sz w:val="24"/>
                <w:szCs w:val="24"/>
                <w:lang w:val="kk-KZ"/>
              </w:rPr>
              <w:t xml:space="preserve">Барлығы </w:t>
            </w:r>
          </w:p>
        </w:tc>
        <w:tc>
          <w:tcPr>
            <w:tcW w:w="360"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456" w:type="dxa"/>
          </w:tcPr>
          <w:p w:rsidR="005F1672" w:rsidRPr="002E7252" w:rsidRDefault="005F1672" w:rsidP="00202910">
            <w:pPr>
              <w:rPr>
                <w:color w:val="000000"/>
                <w:sz w:val="24"/>
                <w:szCs w:val="24"/>
              </w:rPr>
            </w:pPr>
          </w:p>
        </w:tc>
        <w:tc>
          <w:tcPr>
            <w:tcW w:w="444" w:type="dxa"/>
          </w:tcPr>
          <w:p w:rsidR="005F1672" w:rsidRPr="002E7252" w:rsidRDefault="005F1672" w:rsidP="00202910">
            <w:pPr>
              <w:rPr>
                <w:color w:val="000000"/>
                <w:sz w:val="24"/>
                <w:szCs w:val="24"/>
              </w:rPr>
            </w:pPr>
          </w:p>
        </w:tc>
        <w:tc>
          <w:tcPr>
            <w:tcW w:w="348"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360" w:type="dxa"/>
          </w:tcPr>
          <w:p w:rsidR="005F1672" w:rsidRPr="002E7252" w:rsidRDefault="005F1672" w:rsidP="00202910">
            <w:pPr>
              <w:rPr>
                <w:color w:val="000000"/>
                <w:sz w:val="24"/>
                <w:szCs w:val="24"/>
              </w:rPr>
            </w:pPr>
          </w:p>
        </w:tc>
        <w:tc>
          <w:tcPr>
            <w:tcW w:w="540" w:type="dxa"/>
          </w:tcPr>
          <w:p w:rsidR="005F1672" w:rsidRPr="002E7252" w:rsidRDefault="005F1672" w:rsidP="00202910">
            <w:pPr>
              <w:rPr>
                <w:color w:val="000000"/>
                <w:sz w:val="24"/>
                <w:szCs w:val="24"/>
              </w:rPr>
            </w:pPr>
          </w:p>
        </w:tc>
        <w:tc>
          <w:tcPr>
            <w:tcW w:w="540" w:type="dxa"/>
          </w:tcPr>
          <w:p w:rsidR="005F1672" w:rsidRPr="002E7252" w:rsidRDefault="005F1672" w:rsidP="00202910">
            <w:pPr>
              <w:jc w:val="both"/>
              <w:rPr>
                <w:color w:val="000000"/>
                <w:sz w:val="24"/>
                <w:szCs w:val="24"/>
              </w:rPr>
            </w:pPr>
          </w:p>
        </w:tc>
        <w:tc>
          <w:tcPr>
            <w:tcW w:w="540" w:type="dxa"/>
          </w:tcPr>
          <w:p w:rsidR="005F1672" w:rsidRPr="002E7252" w:rsidRDefault="005F1672" w:rsidP="00202910">
            <w:pPr>
              <w:jc w:val="both"/>
              <w:rPr>
                <w:color w:val="000000"/>
                <w:sz w:val="24"/>
                <w:szCs w:val="24"/>
              </w:rPr>
            </w:pPr>
          </w:p>
        </w:tc>
        <w:tc>
          <w:tcPr>
            <w:tcW w:w="540" w:type="dxa"/>
          </w:tcPr>
          <w:p w:rsidR="005F1672" w:rsidRPr="002E7252" w:rsidRDefault="005F1672" w:rsidP="00202910">
            <w:pPr>
              <w:jc w:val="both"/>
              <w:rPr>
                <w:color w:val="000000"/>
                <w:sz w:val="24"/>
                <w:szCs w:val="24"/>
              </w:rPr>
            </w:pPr>
          </w:p>
        </w:tc>
        <w:tc>
          <w:tcPr>
            <w:tcW w:w="540" w:type="dxa"/>
          </w:tcPr>
          <w:p w:rsidR="005F1672" w:rsidRPr="002E7252" w:rsidRDefault="005F1672" w:rsidP="00202910">
            <w:pPr>
              <w:jc w:val="both"/>
              <w:rPr>
                <w:color w:val="000000"/>
                <w:sz w:val="24"/>
                <w:szCs w:val="24"/>
              </w:rPr>
            </w:pPr>
          </w:p>
        </w:tc>
        <w:tc>
          <w:tcPr>
            <w:tcW w:w="540" w:type="dxa"/>
          </w:tcPr>
          <w:p w:rsidR="005F1672" w:rsidRPr="002E7252" w:rsidRDefault="005F1672" w:rsidP="00202910">
            <w:pPr>
              <w:jc w:val="both"/>
              <w:rPr>
                <w:color w:val="000000"/>
                <w:sz w:val="24"/>
                <w:szCs w:val="24"/>
              </w:rPr>
            </w:pPr>
          </w:p>
        </w:tc>
      </w:tr>
    </w:tbl>
    <w:p w:rsidR="005F1672" w:rsidRPr="0074186C" w:rsidRDefault="005F1672" w:rsidP="005F1672">
      <w:pPr>
        <w:pStyle w:val="a7"/>
        <w:spacing w:after="0"/>
        <w:ind w:firstLine="540"/>
        <w:jc w:val="both"/>
        <w:rPr>
          <w:bCs/>
          <w:sz w:val="24"/>
          <w:szCs w:val="24"/>
        </w:rPr>
      </w:pPr>
    </w:p>
    <w:p w:rsidR="005F1672" w:rsidRDefault="005F1672" w:rsidP="005F1672">
      <w:pPr>
        <w:pStyle w:val="a7"/>
        <w:spacing w:after="0"/>
        <w:ind w:firstLine="540"/>
        <w:jc w:val="both"/>
        <w:rPr>
          <w:sz w:val="24"/>
          <w:szCs w:val="24"/>
          <w:lang w:val="kk-KZ"/>
        </w:rPr>
      </w:pPr>
      <w:r w:rsidRPr="0074186C">
        <w:rPr>
          <w:bCs/>
          <w:sz w:val="24"/>
          <w:szCs w:val="24"/>
        </w:rPr>
        <w:t>*</w:t>
      </w:r>
      <w:r w:rsidRPr="00212197">
        <w:rPr>
          <w:b/>
          <w:bCs/>
          <w:i/>
          <w:sz w:val="24"/>
          <w:szCs w:val="24"/>
          <w:u w:val="single"/>
          <w:lang w:val="kk-KZ"/>
        </w:rPr>
        <w:t>Ескерт</w:t>
      </w:r>
      <w:r>
        <w:rPr>
          <w:b/>
          <w:bCs/>
          <w:i/>
          <w:sz w:val="24"/>
          <w:szCs w:val="24"/>
          <w:u w:val="single"/>
          <w:lang w:val="kk-KZ"/>
        </w:rPr>
        <w:t>у</w:t>
      </w:r>
      <w:r w:rsidRPr="0074186C">
        <w:rPr>
          <w:bCs/>
          <w:i/>
          <w:sz w:val="24"/>
          <w:szCs w:val="24"/>
        </w:rPr>
        <w:t>:</w:t>
      </w:r>
      <w:r>
        <w:rPr>
          <w:bCs/>
          <w:i/>
          <w:sz w:val="24"/>
          <w:szCs w:val="24"/>
          <w:lang w:val="kk-KZ"/>
        </w:rPr>
        <w:t xml:space="preserve"> </w:t>
      </w:r>
      <w:r w:rsidRPr="00212197">
        <w:rPr>
          <w:bCs/>
          <w:sz w:val="24"/>
          <w:szCs w:val="24"/>
          <w:lang w:val="kk-KZ"/>
        </w:rPr>
        <w:t>т</w:t>
      </w:r>
      <w:r w:rsidRPr="00212197">
        <w:rPr>
          <w:sz w:val="24"/>
          <w:szCs w:val="24"/>
          <w:lang w:val="kk-KZ"/>
        </w:rPr>
        <w:t>апсырма түрлері мен ағымдағы бақылаудың мезгілділігі берілетін пәннің өзгешелігіне байланысты дайындалады</w:t>
      </w:r>
    </w:p>
    <w:p w:rsidR="00F34292" w:rsidRPr="00212197" w:rsidRDefault="00F34292" w:rsidP="005F1672">
      <w:pPr>
        <w:pStyle w:val="a7"/>
        <w:spacing w:after="0"/>
        <w:ind w:firstLine="540"/>
        <w:jc w:val="both"/>
        <w:rPr>
          <w:lang w:val="kk-KZ"/>
        </w:rPr>
      </w:pPr>
    </w:p>
    <w:p w:rsidR="005F1672" w:rsidRPr="0074186C" w:rsidRDefault="005F1672" w:rsidP="005F1672">
      <w:pPr>
        <w:pStyle w:val="Style2"/>
        <w:widowControl/>
        <w:spacing w:line="240" w:lineRule="auto"/>
        <w:ind w:firstLine="567"/>
        <w:jc w:val="center"/>
        <w:rPr>
          <w:b/>
        </w:rPr>
      </w:pPr>
    </w:p>
    <w:p w:rsidR="005F1672" w:rsidRPr="002E7252" w:rsidRDefault="005F1672" w:rsidP="005F1672">
      <w:pPr>
        <w:pStyle w:val="Style2"/>
        <w:widowControl/>
        <w:numPr>
          <w:ilvl w:val="0"/>
          <w:numId w:val="6"/>
        </w:numPr>
        <w:spacing w:line="240" w:lineRule="auto"/>
        <w:jc w:val="center"/>
      </w:pPr>
      <w:r w:rsidRPr="002E7252">
        <w:rPr>
          <w:lang w:val="kk-KZ"/>
        </w:rPr>
        <w:t>ҰСЫНЫЛ</w:t>
      </w:r>
      <w:r>
        <w:rPr>
          <w:lang w:val="kk-KZ"/>
        </w:rPr>
        <w:t>АТЫН</w:t>
      </w:r>
      <w:r w:rsidRPr="002E7252">
        <w:rPr>
          <w:lang w:val="kk-KZ"/>
        </w:rPr>
        <w:t xml:space="preserve"> ӘДЕБИЕТТЕР ТІЗІМІ</w:t>
      </w:r>
    </w:p>
    <w:p w:rsidR="005F1672" w:rsidRPr="00722B9E" w:rsidRDefault="005F1672" w:rsidP="005F1672">
      <w:pPr>
        <w:pStyle w:val="Style2"/>
        <w:widowControl/>
        <w:spacing w:line="240" w:lineRule="auto"/>
        <w:ind w:firstLine="0"/>
        <w:jc w:val="center"/>
      </w:pPr>
    </w:p>
    <w:p w:rsidR="005F1672" w:rsidRPr="00CE79B0" w:rsidRDefault="005F1672" w:rsidP="005F1672">
      <w:pPr>
        <w:pStyle w:val="a7"/>
        <w:spacing w:after="0"/>
        <w:jc w:val="center"/>
        <w:rPr>
          <w:sz w:val="24"/>
          <w:szCs w:val="24"/>
          <w:lang w:val="kk-KZ"/>
        </w:rPr>
      </w:pPr>
      <w:r w:rsidRPr="00CE79B0">
        <w:rPr>
          <w:sz w:val="24"/>
          <w:szCs w:val="24"/>
        </w:rPr>
        <w:t xml:space="preserve"> </w:t>
      </w:r>
      <w:r w:rsidRPr="00CE79B0">
        <w:rPr>
          <w:sz w:val="24"/>
          <w:szCs w:val="24"/>
          <w:lang w:val="kk-KZ"/>
        </w:rPr>
        <w:t>Негізгі әдебиеттер</w:t>
      </w:r>
    </w:p>
    <w:p w:rsidR="005F1672" w:rsidRPr="007845C9" w:rsidRDefault="005F1672" w:rsidP="005F1672">
      <w:pPr>
        <w:pStyle w:val="a7"/>
        <w:tabs>
          <w:tab w:val="left" w:pos="0"/>
          <w:tab w:val="left" w:pos="180"/>
        </w:tabs>
        <w:spacing w:after="0"/>
        <w:jc w:val="center"/>
        <w:rPr>
          <w:b/>
          <w:sz w:val="24"/>
          <w:szCs w:val="24"/>
        </w:rPr>
      </w:pPr>
    </w:p>
    <w:p w:rsidR="00D83ACC" w:rsidRDefault="00D83ACC" w:rsidP="00E56846">
      <w:pPr>
        <w:ind w:firstLine="709"/>
        <w:jc w:val="both"/>
        <w:rPr>
          <w:sz w:val="24"/>
          <w:szCs w:val="24"/>
          <w:lang w:val="kk-KZ"/>
        </w:rPr>
      </w:pPr>
      <w:r>
        <w:rPr>
          <w:sz w:val="24"/>
          <w:szCs w:val="24"/>
          <w:lang w:val="kk-KZ"/>
        </w:rPr>
        <w:t>1  Г.С.Оспанова, Г.Т.Бозшатаева. Экология. Алматы.Экономика, 2002</w:t>
      </w:r>
    </w:p>
    <w:p w:rsidR="00D83ACC" w:rsidRDefault="00D83ACC" w:rsidP="00E56846">
      <w:pPr>
        <w:ind w:firstLine="709"/>
        <w:jc w:val="both"/>
        <w:rPr>
          <w:sz w:val="24"/>
          <w:szCs w:val="24"/>
          <w:lang w:val="kk-KZ"/>
        </w:rPr>
      </w:pPr>
      <w:r>
        <w:rPr>
          <w:sz w:val="24"/>
          <w:szCs w:val="24"/>
          <w:lang w:val="kk-KZ"/>
        </w:rPr>
        <w:t>2 Ә.С.Бейсенова, Ж.Б.Шілдебаев, Г.З.Саутбаева. Экология. Алматы, 2001</w:t>
      </w:r>
    </w:p>
    <w:p w:rsidR="00D83ACC" w:rsidRDefault="00D83ACC" w:rsidP="00E56846">
      <w:pPr>
        <w:ind w:firstLine="709"/>
        <w:jc w:val="both"/>
        <w:rPr>
          <w:sz w:val="24"/>
          <w:szCs w:val="24"/>
          <w:lang w:val="kk-KZ"/>
        </w:rPr>
      </w:pPr>
      <w:r>
        <w:rPr>
          <w:sz w:val="24"/>
          <w:szCs w:val="24"/>
          <w:lang w:val="kk-KZ"/>
        </w:rPr>
        <w:t>3 В.М.Гарин, И.А.Кл</w:t>
      </w:r>
      <w:r>
        <w:rPr>
          <w:sz w:val="24"/>
          <w:szCs w:val="24"/>
        </w:rPr>
        <w:t>ё</w:t>
      </w:r>
      <w:r>
        <w:rPr>
          <w:sz w:val="24"/>
          <w:szCs w:val="24"/>
          <w:lang w:val="kk-KZ"/>
        </w:rPr>
        <w:t>нова, В.И.Колесников. Экология для технических вузов. Феникс, 2001</w:t>
      </w:r>
    </w:p>
    <w:p w:rsidR="00D83ACC" w:rsidRDefault="00D83ACC" w:rsidP="00E56846">
      <w:pPr>
        <w:ind w:firstLine="709"/>
        <w:jc w:val="both"/>
        <w:rPr>
          <w:sz w:val="24"/>
          <w:szCs w:val="24"/>
          <w:lang w:val="kk-KZ"/>
        </w:rPr>
      </w:pPr>
      <w:r>
        <w:rPr>
          <w:sz w:val="24"/>
          <w:szCs w:val="24"/>
          <w:lang w:val="kk-KZ"/>
        </w:rPr>
        <w:t>4 Ж.Е.Дәрібаев, Ә.Б.Баешов, С.С.Сермаңызов. Экология. Астана. Дәнекер, 2005</w:t>
      </w:r>
    </w:p>
    <w:p w:rsidR="00D83ACC" w:rsidRDefault="00D83ACC" w:rsidP="00E56846">
      <w:pPr>
        <w:ind w:firstLine="709"/>
        <w:jc w:val="both"/>
        <w:rPr>
          <w:sz w:val="24"/>
          <w:szCs w:val="24"/>
          <w:lang w:val="kk-KZ"/>
        </w:rPr>
      </w:pPr>
      <w:r>
        <w:rPr>
          <w:sz w:val="24"/>
          <w:szCs w:val="24"/>
          <w:lang w:val="kk-KZ"/>
        </w:rPr>
        <w:t>5 Н.А.Нұрбаева, С.К.Мұқатаева. Экология пәнінен барлық мамандық студенттеріне практикалық сабаққа арналған әдістемелік нұсқау, 2004</w:t>
      </w:r>
    </w:p>
    <w:p w:rsidR="00D83ACC" w:rsidRDefault="00D83ACC" w:rsidP="00E56846">
      <w:pPr>
        <w:ind w:firstLine="709"/>
        <w:jc w:val="both"/>
        <w:rPr>
          <w:sz w:val="24"/>
          <w:szCs w:val="24"/>
          <w:lang w:val="kk-KZ"/>
        </w:rPr>
      </w:pPr>
      <w:r>
        <w:rPr>
          <w:sz w:val="24"/>
          <w:szCs w:val="24"/>
          <w:lang w:val="kk-KZ"/>
        </w:rPr>
        <w:t>6 Бродский А.К. Жалпы экологияның қысқаша курсы: Оқу құралы. Алматы. Ғылым, 1997. Қаз.ауд.Көшкімбаев Қ.С.</w:t>
      </w:r>
    </w:p>
    <w:p w:rsidR="00D83ACC" w:rsidRDefault="00D83ACC" w:rsidP="00E56846">
      <w:pPr>
        <w:ind w:firstLine="709"/>
        <w:jc w:val="both"/>
        <w:rPr>
          <w:sz w:val="24"/>
          <w:szCs w:val="24"/>
          <w:lang w:val="kk-KZ"/>
        </w:rPr>
      </w:pPr>
      <w:r>
        <w:rPr>
          <w:sz w:val="24"/>
          <w:szCs w:val="24"/>
          <w:lang w:val="kk-KZ"/>
        </w:rPr>
        <w:t>7 Биғалиев А.С., Жамалбеков Е.У. Қазақстан топырағы және экологиясы. Алматы, 1998</w:t>
      </w:r>
    </w:p>
    <w:p w:rsidR="00D83ACC" w:rsidRDefault="00D83ACC" w:rsidP="00E56846">
      <w:pPr>
        <w:ind w:firstLine="709"/>
        <w:jc w:val="both"/>
        <w:rPr>
          <w:sz w:val="24"/>
          <w:szCs w:val="24"/>
          <w:lang w:val="kk-KZ"/>
        </w:rPr>
      </w:pPr>
      <w:r>
        <w:rPr>
          <w:sz w:val="24"/>
          <w:szCs w:val="24"/>
          <w:lang w:val="kk-KZ"/>
        </w:rPr>
        <w:t>8 Экология және табиғат қорғау. Қазақ тілі терминдерінің салалық ғылыми түсіндірме сөздігі. Алматы. Мектеп, 2001.</w:t>
      </w:r>
    </w:p>
    <w:p w:rsidR="00D83ACC" w:rsidRDefault="00D83ACC" w:rsidP="00E56846">
      <w:pPr>
        <w:ind w:firstLine="709"/>
        <w:jc w:val="both"/>
        <w:rPr>
          <w:sz w:val="24"/>
          <w:szCs w:val="24"/>
          <w:lang w:val="kk-KZ"/>
        </w:rPr>
      </w:pPr>
      <w:r>
        <w:rPr>
          <w:sz w:val="24"/>
          <w:szCs w:val="24"/>
          <w:lang w:val="kk-KZ"/>
        </w:rPr>
        <w:t>9 ҚР экологиялық кодексі. Алматы, 2007</w:t>
      </w:r>
    </w:p>
    <w:p w:rsidR="00D83ACC" w:rsidRDefault="00D83ACC" w:rsidP="00E56846">
      <w:pPr>
        <w:ind w:firstLine="709"/>
        <w:jc w:val="both"/>
        <w:rPr>
          <w:sz w:val="24"/>
          <w:szCs w:val="24"/>
          <w:lang w:val="kk-KZ"/>
        </w:rPr>
      </w:pPr>
      <w:r>
        <w:rPr>
          <w:sz w:val="24"/>
          <w:szCs w:val="24"/>
          <w:lang w:val="kk-KZ"/>
        </w:rPr>
        <w:lastRenderedPageBreak/>
        <w:t>10 ҚР 2004-2015 жылдарға арналған экологиялық қауіпсіздігі тұжырымдамасы.</w:t>
      </w:r>
    </w:p>
    <w:p w:rsidR="00D83ACC" w:rsidRPr="007E2A37" w:rsidRDefault="00D83ACC" w:rsidP="00E56846">
      <w:pPr>
        <w:ind w:firstLine="709"/>
        <w:jc w:val="both"/>
        <w:rPr>
          <w:sz w:val="24"/>
          <w:szCs w:val="24"/>
          <w:lang w:val="kk-KZ"/>
        </w:rPr>
      </w:pPr>
      <w:r w:rsidRPr="007E2A37">
        <w:rPr>
          <w:sz w:val="24"/>
          <w:szCs w:val="24"/>
          <w:lang w:val="kk-KZ"/>
        </w:rPr>
        <w:t>11</w:t>
      </w:r>
      <w:r>
        <w:rPr>
          <w:sz w:val="24"/>
          <w:szCs w:val="24"/>
          <w:lang w:val="kk-KZ"/>
        </w:rPr>
        <w:t>.М.С.Тонкопий, Г.С.Сатбаева, Н.П.Ишкулова, Н.М.Анисимова «Экология және тұрақты даму» Алматы,</w:t>
      </w:r>
      <w:r w:rsidRPr="007E2A37">
        <w:rPr>
          <w:sz w:val="24"/>
          <w:szCs w:val="24"/>
          <w:lang w:val="kk-KZ"/>
        </w:rPr>
        <w:t>2011</w:t>
      </w:r>
      <w:r>
        <w:rPr>
          <w:sz w:val="24"/>
          <w:szCs w:val="24"/>
          <w:lang w:val="kk-KZ"/>
        </w:rPr>
        <w:t>ж.</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12 </w:t>
      </w:r>
      <w:r w:rsidRPr="00655307">
        <w:rPr>
          <w:rFonts w:cs="KZ Times New Roman"/>
          <w:sz w:val="24"/>
          <w:szCs w:val="24"/>
          <w:lang w:val="kk-KZ"/>
        </w:rPr>
        <w:t>Қ.Т Жантасов, А.Т Сүлейменова, С.П. Назарбеков, Б.Б. Маханов, Е.Н. Кочеров. Төтенше жағдайлдардағы тіршілік қауіпсіздігі, оқулық.  ҚР Білім және ғылым министрлігі, Алматы. 2011- 272бет</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13 </w:t>
      </w:r>
      <w:r w:rsidRPr="00655307">
        <w:rPr>
          <w:rFonts w:cs="KZ Times New Roman"/>
          <w:sz w:val="24"/>
          <w:szCs w:val="24"/>
          <w:lang w:val="kk-KZ"/>
        </w:rPr>
        <w:t>Қ.Т. Жантасов, Е.Н. Кочеров, А.С. Наукенова, М.К. Жантасов. Еңбекті қорғау және тіршілік қауіпсіздігі, оқулық.  ҚР Білім және ғылым минимтрлігі, Алматы, 2012 -512бет</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14</w:t>
      </w:r>
      <w:r w:rsidRPr="00655307">
        <w:rPr>
          <w:rFonts w:cs="KZ Times New Roman"/>
          <w:sz w:val="24"/>
          <w:szCs w:val="24"/>
          <w:lang w:val="kk-KZ"/>
        </w:rPr>
        <w:t xml:space="preserve"> Қазақстан Республикасының техногенді және табиғи сипаттағы төтенше жағдайлар туралы заңы</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15 </w:t>
      </w:r>
      <w:r w:rsidRPr="00655307">
        <w:rPr>
          <w:rFonts w:cs="KZ Times New Roman"/>
          <w:sz w:val="24"/>
          <w:szCs w:val="24"/>
          <w:lang w:val="kk-KZ"/>
        </w:rPr>
        <w:t>Қазақстан Республикасыеың азаматтық қорғаныс туралы заңы</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16 </w:t>
      </w:r>
      <w:r w:rsidRPr="00655307">
        <w:rPr>
          <w:rFonts w:cs="KZ Times New Roman"/>
          <w:sz w:val="24"/>
          <w:szCs w:val="24"/>
          <w:lang w:val="kk-KZ"/>
        </w:rPr>
        <w:t>С. Арпабеков. Өмір-тіршілік қауіпсіздігі., оқулық. Алматы 2004 – 256бет</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17</w:t>
      </w:r>
      <w:r w:rsidRPr="00655307">
        <w:rPr>
          <w:rFonts w:cs="KZ Times New Roman"/>
          <w:sz w:val="24"/>
          <w:szCs w:val="24"/>
          <w:lang w:val="kk-KZ"/>
        </w:rPr>
        <w:t xml:space="preserve"> Қазақстан Республикасының «Еңбек қауіпсіздігі және қоршағн ортаны қорғау туралы» Заңы, Астана, 28 ақпан 2004ж.</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18</w:t>
      </w:r>
      <w:r w:rsidRPr="00655307">
        <w:rPr>
          <w:rFonts w:cs="KZ Times New Roman"/>
          <w:sz w:val="24"/>
          <w:szCs w:val="24"/>
          <w:lang w:val="kk-KZ"/>
        </w:rPr>
        <w:t xml:space="preserve"> Охрана труда и техника безопасности в практической деятельности субъектов Республики Казахстан. Құраст. В.И. Скала – Алматы: «</w:t>
      </w:r>
      <w:r w:rsidRPr="00655307">
        <w:rPr>
          <w:rFonts w:cs="KZ Times New Roman"/>
          <w:sz w:val="24"/>
          <w:szCs w:val="24"/>
          <w:lang w:val="en-US"/>
        </w:rPr>
        <w:t>L</w:t>
      </w:r>
      <w:r w:rsidRPr="00655307">
        <w:rPr>
          <w:rFonts w:cs="KZ Times New Roman"/>
          <w:sz w:val="24"/>
          <w:szCs w:val="24"/>
          <w:lang w:val="kk-KZ"/>
        </w:rPr>
        <w:t>ЕМ», 2002. – 276б.</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19 </w:t>
      </w:r>
      <w:r w:rsidRPr="00655307">
        <w:rPr>
          <w:rFonts w:cs="KZ Times New Roman"/>
          <w:sz w:val="24"/>
          <w:szCs w:val="24"/>
          <w:lang w:val="kk-KZ"/>
        </w:rPr>
        <w:t>Гринин А.С., Новиков В.Н. Безопасность жизнедеятельности. – Москва.: ФАИР-ПРЕСС, 2002.-228б.</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20 </w:t>
      </w:r>
      <w:r w:rsidRPr="00655307">
        <w:rPr>
          <w:rFonts w:cs="KZ Times New Roman"/>
          <w:sz w:val="24"/>
          <w:szCs w:val="24"/>
          <w:lang w:val="kk-KZ"/>
        </w:rPr>
        <w:t>Қазақстан Республикасының «Қауіпті өндірістік объектілердегі өнеркәсіптік қауіпсіздік туралы» Заңы, Астана, 3сәуір 2002ж.</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21</w:t>
      </w:r>
      <w:r w:rsidRPr="00655307">
        <w:rPr>
          <w:rFonts w:cs="KZ Times New Roman"/>
          <w:sz w:val="24"/>
          <w:szCs w:val="24"/>
          <w:lang w:val="kk-KZ"/>
        </w:rPr>
        <w:t xml:space="preserve"> Б.К Нургазина  Тіршілік қауіпсіздігі, тәжірибелік сабақтарға арналған әдістемелік нұсқаулар, Өскемен 2010</w:t>
      </w:r>
    </w:p>
    <w:p w:rsidR="00E56846" w:rsidRPr="00655307" w:rsidRDefault="00E56846" w:rsidP="00E56846">
      <w:pPr>
        <w:tabs>
          <w:tab w:val="left" w:pos="0"/>
        </w:tabs>
        <w:autoSpaceDE w:val="0"/>
        <w:autoSpaceDN w:val="0"/>
        <w:ind w:firstLine="709"/>
        <w:jc w:val="both"/>
        <w:rPr>
          <w:rFonts w:cs="KZ Times New Roman"/>
          <w:sz w:val="24"/>
          <w:szCs w:val="24"/>
          <w:lang w:val="kk-KZ"/>
        </w:rPr>
      </w:pPr>
      <w:r>
        <w:rPr>
          <w:rFonts w:cs="KZ Times New Roman"/>
          <w:sz w:val="24"/>
          <w:szCs w:val="24"/>
          <w:lang w:val="kk-KZ"/>
        </w:rPr>
        <w:t xml:space="preserve">22 </w:t>
      </w:r>
      <w:r w:rsidRPr="00655307">
        <w:rPr>
          <w:rFonts w:cs="KZ Times New Roman"/>
          <w:sz w:val="24"/>
          <w:szCs w:val="24"/>
          <w:lang w:val="kk-KZ"/>
        </w:rPr>
        <w:t>Гринин А.С., Новиков В.Н. Безопасность жизнедеятельности. – Москва.: ФАИР-ПРЕСС, 2002.-228б.</w:t>
      </w:r>
    </w:p>
    <w:p w:rsidR="005F1672" w:rsidRPr="00D83ACC" w:rsidRDefault="005F1672" w:rsidP="005F1672">
      <w:pPr>
        <w:pStyle w:val="a7"/>
        <w:spacing w:after="0"/>
        <w:jc w:val="center"/>
        <w:rPr>
          <w:sz w:val="24"/>
          <w:szCs w:val="24"/>
          <w:lang w:val="kk-KZ"/>
        </w:rPr>
      </w:pPr>
    </w:p>
    <w:p w:rsidR="005F1672" w:rsidRDefault="005F1672" w:rsidP="005F1672">
      <w:pPr>
        <w:pStyle w:val="a7"/>
        <w:spacing w:after="0"/>
        <w:jc w:val="center"/>
        <w:rPr>
          <w:sz w:val="24"/>
          <w:szCs w:val="24"/>
          <w:lang w:val="kk-KZ"/>
        </w:rPr>
      </w:pPr>
    </w:p>
    <w:p w:rsidR="005F1672" w:rsidRPr="00CE79B0" w:rsidRDefault="005F1672" w:rsidP="005F1672">
      <w:pPr>
        <w:pStyle w:val="a7"/>
        <w:spacing w:after="0"/>
        <w:jc w:val="center"/>
        <w:rPr>
          <w:sz w:val="24"/>
          <w:szCs w:val="24"/>
          <w:lang w:val="kk-KZ"/>
        </w:rPr>
      </w:pPr>
      <w:r w:rsidRPr="00CE79B0">
        <w:rPr>
          <w:sz w:val="24"/>
          <w:szCs w:val="24"/>
          <w:lang w:val="kk-KZ"/>
        </w:rPr>
        <w:t>Қосымша әдебиеттер</w:t>
      </w:r>
    </w:p>
    <w:p w:rsidR="00D83ACC" w:rsidRDefault="00D83ACC" w:rsidP="00E56846">
      <w:pPr>
        <w:ind w:firstLine="709"/>
        <w:jc w:val="both"/>
        <w:rPr>
          <w:sz w:val="24"/>
          <w:szCs w:val="24"/>
          <w:lang w:val="kk-KZ"/>
        </w:rPr>
      </w:pPr>
      <w:r>
        <w:rPr>
          <w:sz w:val="24"/>
          <w:szCs w:val="24"/>
          <w:lang w:val="kk-KZ"/>
        </w:rPr>
        <w:t>1 Будыко М.И. Глобальная экология. М.: Мысль, 1977</w:t>
      </w:r>
    </w:p>
    <w:p w:rsidR="00D83ACC" w:rsidRDefault="00D83ACC" w:rsidP="00E56846">
      <w:pPr>
        <w:ind w:firstLine="709"/>
        <w:jc w:val="both"/>
        <w:rPr>
          <w:sz w:val="24"/>
          <w:szCs w:val="24"/>
          <w:lang w:val="kk-KZ"/>
        </w:rPr>
      </w:pPr>
      <w:r>
        <w:rPr>
          <w:sz w:val="24"/>
          <w:szCs w:val="24"/>
          <w:lang w:val="kk-KZ"/>
        </w:rPr>
        <w:t>2 Экологиялық энциклопедия. Алматы, 2007</w:t>
      </w:r>
    </w:p>
    <w:p w:rsidR="00D83ACC" w:rsidRDefault="00D83ACC" w:rsidP="00E56846">
      <w:pPr>
        <w:ind w:firstLine="709"/>
        <w:jc w:val="both"/>
        <w:rPr>
          <w:sz w:val="24"/>
          <w:szCs w:val="24"/>
          <w:lang w:val="kk-KZ"/>
        </w:rPr>
      </w:pPr>
      <w:r>
        <w:rPr>
          <w:sz w:val="24"/>
          <w:szCs w:val="24"/>
          <w:lang w:val="kk-KZ"/>
        </w:rPr>
        <w:t>3 Горелов А.А. Экология. Курс лекций.М.:Центр,1997.</w:t>
      </w:r>
    </w:p>
    <w:p w:rsidR="00D83ACC" w:rsidRDefault="00D83ACC" w:rsidP="00E56846">
      <w:pPr>
        <w:ind w:firstLine="709"/>
        <w:jc w:val="both"/>
        <w:rPr>
          <w:sz w:val="24"/>
          <w:szCs w:val="24"/>
          <w:lang w:val="kk-KZ"/>
        </w:rPr>
      </w:pPr>
      <w:r>
        <w:rPr>
          <w:sz w:val="24"/>
          <w:szCs w:val="24"/>
          <w:lang w:val="kk-KZ"/>
        </w:rPr>
        <w:t>4 М.С.Панин. Химическая экология. Семипалатинск, 2002</w:t>
      </w:r>
    </w:p>
    <w:p w:rsidR="00D83ACC" w:rsidRDefault="00D83ACC" w:rsidP="00E56846">
      <w:pPr>
        <w:ind w:firstLine="709"/>
        <w:jc w:val="both"/>
        <w:rPr>
          <w:sz w:val="24"/>
          <w:szCs w:val="24"/>
          <w:lang w:val="kk-KZ"/>
        </w:rPr>
      </w:pPr>
      <w:r>
        <w:rPr>
          <w:sz w:val="24"/>
          <w:szCs w:val="24"/>
          <w:lang w:val="kk-KZ"/>
        </w:rPr>
        <w:t xml:space="preserve">5  Д.Е.Гуриков. Экология – наука для всех. Алматы. Кайнар, 1990 </w:t>
      </w:r>
    </w:p>
    <w:p w:rsidR="00D83ACC" w:rsidRDefault="00D83ACC" w:rsidP="00E56846">
      <w:pPr>
        <w:ind w:firstLine="709"/>
        <w:jc w:val="both"/>
        <w:rPr>
          <w:sz w:val="24"/>
          <w:szCs w:val="24"/>
          <w:lang w:val="kk-KZ"/>
        </w:rPr>
      </w:pPr>
      <w:r>
        <w:rPr>
          <w:sz w:val="24"/>
          <w:szCs w:val="24"/>
          <w:lang w:val="kk-KZ"/>
        </w:rPr>
        <w:t>6 Г.К.Сағымбаев. Экология негіздері. Алматы. Қаржы-Қаражат, 1995</w:t>
      </w:r>
    </w:p>
    <w:p w:rsidR="00D83ACC" w:rsidRDefault="00D83ACC" w:rsidP="00E56846">
      <w:pPr>
        <w:ind w:firstLine="709"/>
        <w:jc w:val="both"/>
        <w:rPr>
          <w:sz w:val="24"/>
          <w:szCs w:val="24"/>
          <w:lang w:val="kk-KZ"/>
        </w:rPr>
      </w:pPr>
      <w:r>
        <w:rPr>
          <w:sz w:val="24"/>
          <w:szCs w:val="24"/>
          <w:lang w:val="kk-KZ"/>
        </w:rPr>
        <w:t>7  Жамалбеков Е.Ү., Білдебаева Р.М. Жалпы топырақтану және топырақ географиясы мен экологиясы. Алматы. Қазақ университеті, 2000</w:t>
      </w:r>
    </w:p>
    <w:p w:rsidR="00D83ACC" w:rsidRDefault="00D83ACC" w:rsidP="00E56846">
      <w:pPr>
        <w:ind w:firstLine="709"/>
        <w:jc w:val="both"/>
        <w:rPr>
          <w:sz w:val="24"/>
          <w:szCs w:val="24"/>
          <w:lang w:val="kk-KZ"/>
        </w:rPr>
      </w:pPr>
      <w:r>
        <w:rPr>
          <w:sz w:val="24"/>
          <w:szCs w:val="24"/>
          <w:lang w:val="kk-KZ"/>
        </w:rPr>
        <w:t xml:space="preserve">8 Одум Ю. Экология в 2-х томах. М.. Мир, 1986 </w:t>
      </w:r>
    </w:p>
    <w:p w:rsidR="00D83ACC" w:rsidRDefault="00D83ACC" w:rsidP="00E56846">
      <w:pPr>
        <w:ind w:firstLine="709"/>
        <w:jc w:val="both"/>
        <w:rPr>
          <w:sz w:val="24"/>
          <w:szCs w:val="24"/>
          <w:lang w:val="kk-KZ"/>
        </w:rPr>
      </w:pPr>
      <w:r>
        <w:rPr>
          <w:sz w:val="24"/>
          <w:szCs w:val="24"/>
          <w:lang w:val="kk-KZ"/>
        </w:rPr>
        <w:t>9 Валова В.Д. Основы экологии. М.:Дашков иК., 2001</w:t>
      </w:r>
    </w:p>
    <w:p w:rsidR="00EF52CE" w:rsidRPr="00655307" w:rsidRDefault="00EF52CE" w:rsidP="00E56846">
      <w:pPr>
        <w:tabs>
          <w:tab w:val="left" w:pos="4802"/>
        </w:tabs>
        <w:ind w:firstLine="709"/>
        <w:jc w:val="both"/>
        <w:rPr>
          <w:sz w:val="24"/>
          <w:szCs w:val="24"/>
          <w:lang w:val="kk-KZ"/>
        </w:rPr>
      </w:pPr>
      <w:r>
        <w:rPr>
          <w:sz w:val="24"/>
          <w:szCs w:val="24"/>
          <w:lang w:val="kk-KZ"/>
        </w:rPr>
        <w:t xml:space="preserve">10 </w:t>
      </w:r>
      <w:r w:rsidRPr="00655307">
        <w:rPr>
          <w:sz w:val="24"/>
          <w:szCs w:val="24"/>
          <w:lang w:val="kk-KZ"/>
        </w:rPr>
        <w:t>Қазақстан Республикасының Конституциясы. Алматы, 30 тамыз 1995ж.</w:t>
      </w:r>
    </w:p>
    <w:p w:rsidR="00EF52CE" w:rsidRPr="00655307" w:rsidRDefault="00EF52CE" w:rsidP="00E56846">
      <w:pPr>
        <w:tabs>
          <w:tab w:val="left" w:pos="4802"/>
        </w:tabs>
        <w:ind w:firstLine="709"/>
        <w:jc w:val="both"/>
        <w:rPr>
          <w:sz w:val="24"/>
          <w:szCs w:val="24"/>
          <w:lang w:val="kk-KZ"/>
        </w:rPr>
      </w:pPr>
      <w:r>
        <w:rPr>
          <w:sz w:val="24"/>
          <w:szCs w:val="24"/>
          <w:lang w:val="kk-KZ"/>
        </w:rPr>
        <w:t>11</w:t>
      </w:r>
      <w:r w:rsidRPr="00655307">
        <w:rPr>
          <w:sz w:val="24"/>
          <w:szCs w:val="24"/>
          <w:lang w:val="kk-KZ"/>
        </w:rPr>
        <w:t xml:space="preserve"> Қазақстан Республикасының «Өрт қауіпсіздігі туралы» Заңы, Алматы,22 қараша 1996ж.</w:t>
      </w:r>
    </w:p>
    <w:p w:rsidR="00EF52CE" w:rsidRPr="00655307" w:rsidRDefault="00EF52CE" w:rsidP="00677388">
      <w:pPr>
        <w:tabs>
          <w:tab w:val="left" w:pos="4802"/>
        </w:tabs>
        <w:ind w:firstLine="709"/>
        <w:jc w:val="both"/>
        <w:rPr>
          <w:sz w:val="24"/>
          <w:szCs w:val="24"/>
          <w:lang w:val="kk-KZ"/>
        </w:rPr>
      </w:pPr>
      <w:r>
        <w:rPr>
          <w:sz w:val="24"/>
          <w:szCs w:val="24"/>
          <w:lang w:val="kk-KZ"/>
        </w:rPr>
        <w:t>12</w:t>
      </w:r>
      <w:r w:rsidRPr="00655307">
        <w:rPr>
          <w:sz w:val="24"/>
          <w:szCs w:val="24"/>
          <w:lang w:val="kk-KZ"/>
        </w:rPr>
        <w:t xml:space="preserve"> Қазақстан Республикасының еңбек қорғау бойынша нормативтік актілерінің жинағы. Н.Д. Спатаевтың, К.А. Алдабаеваның ред. – Қарағанды,-356б.</w:t>
      </w:r>
    </w:p>
    <w:p w:rsidR="00EF52CE" w:rsidRPr="00655307" w:rsidRDefault="00EF52CE" w:rsidP="00677388">
      <w:pPr>
        <w:tabs>
          <w:tab w:val="left" w:pos="4802"/>
        </w:tabs>
        <w:ind w:firstLine="709"/>
        <w:jc w:val="both"/>
        <w:rPr>
          <w:sz w:val="24"/>
          <w:szCs w:val="24"/>
          <w:lang w:val="kk-KZ"/>
        </w:rPr>
      </w:pPr>
      <w:r>
        <w:rPr>
          <w:sz w:val="24"/>
          <w:szCs w:val="24"/>
          <w:lang w:val="kk-KZ"/>
        </w:rPr>
        <w:t xml:space="preserve">13 </w:t>
      </w:r>
      <w:r w:rsidRPr="00655307">
        <w:rPr>
          <w:sz w:val="24"/>
          <w:szCs w:val="24"/>
          <w:lang w:val="kk-KZ"/>
        </w:rPr>
        <w:t>Алексеев С.В., Усенко В.Р. Гигиена труда. – Москва: Медицина, 1988. -576б.</w:t>
      </w:r>
    </w:p>
    <w:p w:rsidR="00EF52CE" w:rsidRPr="00655307" w:rsidRDefault="00EF52CE" w:rsidP="00677388">
      <w:pPr>
        <w:tabs>
          <w:tab w:val="left" w:pos="4802"/>
        </w:tabs>
        <w:ind w:firstLine="709"/>
        <w:jc w:val="both"/>
        <w:rPr>
          <w:sz w:val="24"/>
          <w:szCs w:val="24"/>
          <w:lang w:val="kk-KZ"/>
        </w:rPr>
      </w:pPr>
      <w:r>
        <w:rPr>
          <w:sz w:val="24"/>
          <w:szCs w:val="24"/>
          <w:lang w:val="kk-KZ"/>
        </w:rPr>
        <w:t xml:space="preserve">14 </w:t>
      </w:r>
      <w:r w:rsidRPr="00655307">
        <w:rPr>
          <w:sz w:val="24"/>
          <w:szCs w:val="24"/>
          <w:lang w:val="kk-KZ"/>
        </w:rPr>
        <w:t>Қазақстан Республикасындағы өрт қауіпсіздігі ережелері. Негізгі талаптар (ҚР ӨҚЕ 08-97), Алматы, 1999ж.</w:t>
      </w:r>
    </w:p>
    <w:p w:rsidR="00EF52CE" w:rsidRPr="00655307" w:rsidRDefault="00EF52CE" w:rsidP="00677388">
      <w:pPr>
        <w:tabs>
          <w:tab w:val="left" w:pos="4802"/>
        </w:tabs>
        <w:ind w:firstLine="709"/>
        <w:jc w:val="both"/>
        <w:rPr>
          <w:sz w:val="24"/>
          <w:szCs w:val="24"/>
          <w:lang w:val="kk-KZ"/>
        </w:rPr>
      </w:pPr>
      <w:r>
        <w:rPr>
          <w:sz w:val="24"/>
          <w:szCs w:val="24"/>
          <w:lang w:val="kk-KZ"/>
        </w:rPr>
        <w:t>15</w:t>
      </w:r>
      <w:r w:rsidRPr="00655307">
        <w:rPr>
          <w:sz w:val="24"/>
          <w:szCs w:val="24"/>
          <w:lang w:val="kk-KZ"/>
        </w:rPr>
        <w:t xml:space="preserve"> Защита населения и территорий в чрезвычайных ситуациях: Учебное пособие / В.П. Журавлев и др. Изд-во АСВ/ 1999.-586б.</w:t>
      </w:r>
    </w:p>
    <w:p w:rsidR="00EF52CE" w:rsidRPr="00655307" w:rsidRDefault="00EF52CE" w:rsidP="00677388">
      <w:pPr>
        <w:tabs>
          <w:tab w:val="left" w:pos="4802"/>
        </w:tabs>
        <w:ind w:firstLine="709"/>
        <w:jc w:val="both"/>
        <w:rPr>
          <w:sz w:val="24"/>
          <w:szCs w:val="24"/>
          <w:lang w:val="kk-KZ"/>
        </w:rPr>
      </w:pPr>
      <w:r>
        <w:rPr>
          <w:sz w:val="24"/>
          <w:szCs w:val="24"/>
          <w:lang w:val="kk-KZ"/>
        </w:rPr>
        <w:lastRenderedPageBreak/>
        <w:t>16</w:t>
      </w:r>
      <w:r w:rsidRPr="00655307">
        <w:rPr>
          <w:sz w:val="24"/>
          <w:szCs w:val="24"/>
          <w:lang w:val="kk-KZ"/>
        </w:rPr>
        <w:t xml:space="preserve"> Белов С.В., Ильницкая А.В., Козяков А.Ф., Морозова Л.Л. Безопасность жизедеятельности. Москва: Высшая школа, 1999.-478б.</w:t>
      </w:r>
    </w:p>
    <w:p w:rsidR="00EF52CE" w:rsidRPr="00655307" w:rsidRDefault="00EF52CE" w:rsidP="00677388">
      <w:pPr>
        <w:tabs>
          <w:tab w:val="left" w:pos="4802"/>
        </w:tabs>
        <w:ind w:firstLine="709"/>
        <w:jc w:val="both"/>
        <w:rPr>
          <w:sz w:val="24"/>
          <w:szCs w:val="24"/>
          <w:lang w:val="kk-KZ"/>
        </w:rPr>
      </w:pPr>
      <w:r>
        <w:rPr>
          <w:sz w:val="24"/>
          <w:szCs w:val="24"/>
          <w:lang w:val="kk-KZ"/>
        </w:rPr>
        <w:t xml:space="preserve">17 </w:t>
      </w:r>
      <w:r w:rsidRPr="00655307">
        <w:rPr>
          <w:sz w:val="24"/>
          <w:szCs w:val="24"/>
          <w:lang w:val="kk-KZ"/>
        </w:rPr>
        <w:t>Гражданская оборона. Под.ред. Е. Шубина. М., «Просвещение», 1991. 154б.</w:t>
      </w:r>
    </w:p>
    <w:p w:rsidR="00EF52CE" w:rsidRPr="00655307" w:rsidRDefault="00EF52CE" w:rsidP="00677388">
      <w:pPr>
        <w:tabs>
          <w:tab w:val="left" w:pos="4802"/>
        </w:tabs>
        <w:ind w:firstLine="709"/>
        <w:jc w:val="both"/>
        <w:rPr>
          <w:sz w:val="24"/>
          <w:szCs w:val="24"/>
          <w:lang w:val="kk-KZ"/>
        </w:rPr>
      </w:pPr>
      <w:r>
        <w:rPr>
          <w:sz w:val="24"/>
          <w:szCs w:val="24"/>
          <w:lang w:val="kk-KZ"/>
        </w:rPr>
        <w:t xml:space="preserve">18 </w:t>
      </w:r>
      <w:r w:rsidRPr="00655307">
        <w:rPr>
          <w:sz w:val="24"/>
          <w:szCs w:val="24"/>
          <w:lang w:val="kk-KZ"/>
        </w:rPr>
        <w:t>Катастрофы и аварии. В. Кудряшов. Минск: «Литература», 1996. І-Vт.</w:t>
      </w:r>
    </w:p>
    <w:p w:rsidR="00EF52CE" w:rsidRPr="00655307" w:rsidRDefault="00EF52CE" w:rsidP="00677388">
      <w:pPr>
        <w:tabs>
          <w:tab w:val="left" w:pos="4802"/>
        </w:tabs>
        <w:ind w:firstLine="709"/>
        <w:jc w:val="both"/>
        <w:rPr>
          <w:sz w:val="24"/>
          <w:szCs w:val="24"/>
          <w:lang w:val="kk-KZ"/>
        </w:rPr>
      </w:pPr>
      <w:r>
        <w:rPr>
          <w:sz w:val="24"/>
          <w:szCs w:val="24"/>
          <w:lang w:val="kk-KZ"/>
        </w:rPr>
        <w:t xml:space="preserve">19 </w:t>
      </w:r>
      <w:r w:rsidRPr="00655307">
        <w:rPr>
          <w:sz w:val="24"/>
          <w:szCs w:val="24"/>
          <w:lang w:val="kk-KZ"/>
        </w:rPr>
        <w:t>Безопасность жизнедеятельности /Под.ред. С.В. Белов, Ильницкая и др.</w:t>
      </w:r>
      <w:r w:rsidR="00E56846">
        <w:rPr>
          <w:sz w:val="24"/>
          <w:szCs w:val="24"/>
          <w:lang w:val="kk-KZ"/>
        </w:rPr>
        <w:t xml:space="preserve">- Москва: высшая школа, 1999 . - </w:t>
      </w:r>
      <w:r w:rsidRPr="00655307">
        <w:rPr>
          <w:sz w:val="24"/>
          <w:szCs w:val="24"/>
          <w:lang w:val="kk-KZ"/>
        </w:rPr>
        <w:t>448б.</w:t>
      </w:r>
    </w:p>
    <w:p w:rsidR="005F1672" w:rsidRDefault="005F1672" w:rsidP="005F1672">
      <w:pPr>
        <w:pStyle w:val="a7"/>
        <w:spacing w:after="0"/>
        <w:ind w:left="360"/>
        <w:rPr>
          <w:sz w:val="24"/>
          <w:szCs w:val="24"/>
          <w:lang w:val="kk-KZ"/>
        </w:rPr>
      </w:pPr>
    </w:p>
    <w:p w:rsidR="00195D07" w:rsidRPr="00CE79B0" w:rsidRDefault="00195D07" w:rsidP="00195D07">
      <w:pPr>
        <w:tabs>
          <w:tab w:val="left" w:pos="851"/>
        </w:tabs>
        <w:autoSpaceDE w:val="0"/>
        <w:autoSpaceDN w:val="0"/>
        <w:jc w:val="both"/>
        <w:rPr>
          <w:rFonts w:cs="KZ Times New Roman"/>
          <w:sz w:val="24"/>
          <w:szCs w:val="24"/>
          <w:lang w:val="kk-KZ"/>
        </w:rPr>
      </w:pPr>
    </w:p>
    <w:p w:rsidR="005F1672" w:rsidRPr="008918E2" w:rsidRDefault="005F1672" w:rsidP="005F1672">
      <w:pPr>
        <w:pStyle w:val="a7"/>
        <w:spacing w:after="0"/>
        <w:jc w:val="center"/>
        <w:rPr>
          <w:szCs w:val="28"/>
          <w:lang w:val="kk-KZ"/>
        </w:rPr>
      </w:pPr>
      <w:r w:rsidRPr="0006214D">
        <w:rPr>
          <w:szCs w:val="28"/>
          <w:lang w:val="kk-KZ"/>
        </w:rPr>
        <w:t xml:space="preserve">4 </w:t>
      </w:r>
      <w:r w:rsidRPr="008918E2">
        <w:rPr>
          <w:szCs w:val="28"/>
          <w:lang w:val="kk-KZ"/>
        </w:rPr>
        <w:t>БІЛІМДІ БАҒАЛАУ</w:t>
      </w:r>
    </w:p>
    <w:p w:rsidR="005F1672" w:rsidRPr="0006214D" w:rsidRDefault="005F1672" w:rsidP="005F1672">
      <w:pPr>
        <w:pStyle w:val="a7"/>
        <w:spacing w:after="0"/>
        <w:jc w:val="center"/>
        <w:rPr>
          <w:szCs w:val="28"/>
          <w:lang w:val="kk-KZ"/>
        </w:rPr>
      </w:pPr>
    </w:p>
    <w:p w:rsidR="005F1672" w:rsidRPr="0006214D" w:rsidRDefault="005F1672" w:rsidP="005F1672">
      <w:pPr>
        <w:pStyle w:val="Style2"/>
        <w:widowControl/>
        <w:spacing w:line="240" w:lineRule="auto"/>
        <w:ind w:firstLine="0"/>
        <w:jc w:val="center"/>
        <w:rPr>
          <w:b/>
          <w:lang w:val="kk-KZ"/>
        </w:rPr>
      </w:pPr>
      <w:r w:rsidRPr="0006214D">
        <w:rPr>
          <w:b/>
          <w:lang w:val="kk-KZ"/>
        </w:rPr>
        <w:t xml:space="preserve">4.1 </w:t>
      </w:r>
      <w:r w:rsidRPr="002E7252">
        <w:rPr>
          <w:b/>
          <w:lang w:val="kk-KZ"/>
        </w:rPr>
        <w:t>Оқытушы талаптары</w:t>
      </w:r>
      <w:r w:rsidRPr="0006214D">
        <w:rPr>
          <w:b/>
          <w:lang w:val="kk-KZ"/>
        </w:rPr>
        <w:t xml:space="preserve"> </w:t>
      </w:r>
    </w:p>
    <w:p w:rsidR="005F1672" w:rsidRPr="0006214D" w:rsidRDefault="005F1672" w:rsidP="005F1672">
      <w:pPr>
        <w:pStyle w:val="Style2"/>
        <w:widowControl/>
        <w:spacing w:line="240" w:lineRule="auto"/>
        <w:ind w:firstLine="567"/>
        <w:jc w:val="center"/>
        <w:rPr>
          <w:b/>
          <w:lang w:val="kk-KZ"/>
        </w:rPr>
      </w:pPr>
    </w:p>
    <w:p w:rsidR="005F1672" w:rsidRPr="0006214D" w:rsidRDefault="005F1672" w:rsidP="005F1672">
      <w:pPr>
        <w:pStyle w:val="Style2"/>
        <w:widowControl/>
        <w:spacing w:line="240" w:lineRule="auto"/>
        <w:ind w:firstLine="567"/>
        <w:jc w:val="both"/>
        <w:rPr>
          <w:lang w:val="kk-KZ"/>
        </w:rPr>
      </w:pPr>
      <w:r w:rsidRPr="002E7252">
        <w:rPr>
          <w:lang w:val="kk-KZ"/>
        </w:rPr>
        <w:t>Оқытушы талаптары</w:t>
      </w:r>
      <w:r w:rsidRPr="0006214D">
        <w:rPr>
          <w:i/>
          <w:lang w:val="kk-KZ"/>
        </w:rPr>
        <w:t>:</w:t>
      </w:r>
    </w:p>
    <w:p w:rsidR="005F1672" w:rsidRPr="00BB7DBB"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Сабақ кестесіндегі дәрістік және тәжірибелік сабақтарға қатысу міндетті</w:t>
      </w:r>
      <w:r w:rsidRPr="00BB7DBB">
        <w:rPr>
          <w:sz w:val="24"/>
          <w:szCs w:val="24"/>
          <w:lang w:val="kk-KZ"/>
        </w:rPr>
        <w:t>;</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студенттердің қатысылуы сабақтың басында тексеріледі</w:t>
      </w:r>
      <w:r w:rsidRPr="005F1672">
        <w:rPr>
          <w:sz w:val="24"/>
          <w:szCs w:val="24"/>
          <w:lang w:val="kk-KZ"/>
        </w:rPr>
        <w:t>.</w:t>
      </w:r>
      <w:r w:rsidRPr="002E7252">
        <w:rPr>
          <w:sz w:val="24"/>
          <w:szCs w:val="24"/>
          <w:lang w:val="kk-KZ"/>
        </w:rPr>
        <w:t xml:space="preserve"> Кешіккен жағдайда студент тыныш дәрісханаға кіріп, жұмысқа кірісуі қажет, ал үзілісте оқытушыға кешігу себебін түсіндіру қажет;</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сабаққа екі рет кешігу бір рет сабақтан қалғанмен тең;</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балмен есептелетін жұмыстарды бекітілген мерзімде тапсыру қажет. Жұмыс уақтылы тапсырылмаса қойылатын балл төмендейді. Барлық тапсырманы тапсырмаған студенттер емтиханға кіргізілмейді;</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қанағаттанарлық деген баға алған студентке аралық бақылауды қайталап өтуге рұқсат берілмейді;</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орташа рейтингі Р</w:t>
      </w:r>
      <w:r w:rsidRPr="002E7252">
        <w:rPr>
          <w:sz w:val="24"/>
          <w:szCs w:val="24"/>
          <w:vertAlign w:val="subscript"/>
          <w:lang w:val="kk-KZ"/>
        </w:rPr>
        <w:t>ср</w:t>
      </w:r>
      <w:r w:rsidRPr="002E7252">
        <w:rPr>
          <w:sz w:val="24"/>
          <w:szCs w:val="24"/>
          <w:lang w:val="kk-KZ"/>
        </w:rPr>
        <w:t xml:space="preserve"> = (Р</w:t>
      </w:r>
      <w:r w:rsidRPr="002E7252">
        <w:rPr>
          <w:sz w:val="24"/>
          <w:szCs w:val="24"/>
          <w:vertAlign w:val="subscript"/>
          <w:lang w:val="kk-KZ"/>
        </w:rPr>
        <w:t>1</w:t>
      </w:r>
      <w:r w:rsidRPr="002E7252">
        <w:rPr>
          <w:sz w:val="24"/>
          <w:szCs w:val="24"/>
          <w:lang w:val="kk-KZ"/>
        </w:rPr>
        <w:t xml:space="preserve"> + Р</w:t>
      </w:r>
      <w:r w:rsidRPr="002E7252">
        <w:rPr>
          <w:sz w:val="24"/>
          <w:szCs w:val="24"/>
          <w:vertAlign w:val="subscript"/>
          <w:lang w:val="kk-KZ"/>
        </w:rPr>
        <w:t>2</w:t>
      </w:r>
      <w:r w:rsidRPr="002E7252">
        <w:rPr>
          <w:sz w:val="24"/>
          <w:szCs w:val="24"/>
          <w:lang w:val="kk-KZ"/>
        </w:rPr>
        <w:t>)/2 50% кем, студенттер  емтиханға енгізілмейді;</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 xml:space="preserve">сабақ барысында ұялы телефондар сөндірулі болу керек; </w:t>
      </w:r>
    </w:p>
    <w:p w:rsidR="005F1672" w:rsidRPr="002E7252" w:rsidRDefault="005F1672" w:rsidP="005F1672">
      <w:pPr>
        <w:pStyle w:val="a3"/>
        <w:numPr>
          <w:ilvl w:val="0"/>
          <w:numId w:val="1"/>
        </w:numPr>
        <w:tabs>
          <w:tab w:val="clear" w:pos="1428"/>
          <w:tab w:val="num" w:pos="720"/>
        </w:tabs>
        <w:ind w:left="0" w:firstLine="540"/>
        <w:jc w:val="both"/>
        <w:rPr>
          <w:sz w:val="24"/>
          <w:szCs w:val="24"/>
          <w:lang w:val="kk-KZ"/>
        </w:rPr>
      </w:pPr>
      <w:r w:rsidRPr="002E7252">
        <w:rPr>
          <w:sz w:val="24"/>
          <w:szCs w:val="24"/>
          <w:lang w:val="kk-KZ"/>
        </w:rPr>
        <w:t>студент сабаққа іскерлік киімімен келу қажет.</w:t>
      </w:r>
    </w:p>
    <w:p w:rsidR="005F1672" w:rsidRDefault="005F1672" w:rsidP="005F1672">
      <w:pPr>
        <w:pStyle w:val="Style2"/>
        <w:widowControl/>
        <w:spacing w:line="240" w:lineRule="auto"/>
        <w:ind w:firstLine="567"/>
        <w:jc w:val="center"/>
        <w:rPr>
          <w:b/>
          <w:sz w:val="28"/>
          <w:szCs w:val="28"/>
          <w:lang w:val="kk-KZ"/>
        </w:rPr>
      </w:pPr>
    </w:p>
    <w:p w:rsidR="00AF2EA0" w:rsidRDefault="00AF2EA0" w:rsidP="005F1672">
      <w:pPr>
        <w:pStyle w:val="Style2"/>
        <w:widowControl/>
        <w:spacing w:line="240" w:lineRule="auto"/>
        <w:ind w:firstLine="567"/>
        <w:jc w:val="center"/>
        <w:rPr>
          <w:b/>
          <w:lang w:val="kk-KZ"/>
        </w:rPr>
      </w:pPr>
    </w:p>
    <w:p w:rsidR="005F1672" w:rsidRDefault="005F1672" w:rsidP="005F1672">
      <w:pPr>
        <w:pStyle w:val="Style2"/>
        <w:widowControl/>
        <w:spacing w:line="240" w:lineRule="auto"/>
        <w:ind w:firstLine="567"/>
        <w:jc w:val="center"/>
        <w:rPr>
          <w:b/>
          <w:lang w:val="kk-KZ"/>
        </w:rPr>
      </w:pPr>
      <w:r w:rsidRPr="002E7252">
        <w:rPr>
          <w:b/>
          <w:lang w:val="kk-KZ"/>
        </w:rPr>
        <w:t>4.2 Баға</w:t>
      </w:r>
      <w:r>
        <w:rPr>
          <w:b/>
          <w:lang w:val="kk-KZ"/>
        </w:rPr>
        <w:t>лау</w:t>
      </w:r>
      <w:r w:rsidRPr="002E7252">
        <w:rPr>
          <w:b/>
          <w:lang w:val="kk-KZ"/>
        </w:rPr>
        <w:t xml:space="preserve"> критери</w:t>
      </w:r>
      <w:r>
        <w:rPr>
          <w:b/>
          <w:lang w:val="kk-KZ"/>
        </w:rPr>
        <w:t>йлері</w:t>
      </w:r>
    </w:p>
    <w:p w:rsidR="005F1672" w:rsidRPr="002E7252" w:rsidRDefault="005F1672" w:rsidP="005F1672">
      <w:pPr>
        <w:pStyle w:val="Style2"/>
        <w:widowControl/>
        <w:spacing w:line="240" w:lineRule="auto"/>
        <w:ind w:firstLine="567"/>
        <w:jc w:val="center"/>
        <w:rPr>
          <w:b/>
          <w:lang w:val="kk-KZ"/>
        </w:rPr>
      </w:pPr>
    </w:p>
    <w:p w:rsidR="005F1672" w:rsidRPr="002E7252" w:rsidRDefault="005F1672" w:rsidP="005F1672">
      <w:pPr>
        <w:pStyle w:val="a7"/>
        <w:spacing w:after="0"/>
        <w:ind w:firstLine="540"/>
        <w:jc w:val="both"/>
        <w:rPr>
          <w:sz w:val="24"/>
          <w:szCs w:val="24"/>
          <w:lang w:val="kk-KZ"/>
        </w:rPr>
      </w:pPr>
      <w:r w:rsidRPr="002E7252">
        <w:rPr>
          <w:sz w:val="24"/>
          <w:szCs w:val="24"/>
          <w:lang w:val="kk-KZ"/>
        </w:rPr>
        <w:t>Барлық тапсырма түрлері 100-балдық жүйемен бағаланады.</w:t>
      </w:r>
    </w:p>
    <w:p w:rsidR="005F1672" w:rsidRPr="002E7252" w:rsidRDefault="005F1672" w:rsidP="005F1672">
      <w:pPr>
        <w:pStyle w:val="a7"/>
        <w:spacing w:after="0"/>
        <w:ind w:firstLine="540"/>
        <w:jc w:val="both"/>
        <w:rPr>
          <w:sz w:val="24"/>
          <w:szCs w:val="24"/>
          <w:lang w:val="kk-KZ"/>
        </w:rPr>
      </w:pPr>
      <w:r w:rsidRPr="002E7252">
        <w:rPr>
          <w:sz w:val="24"/>
          <w:szCs w:val="24"/>
          <w:lang w:val="kk-KZ"/>
        </w:rPr>
        <w:t>Ағымдағы бақылау апта сайын өткізіледі және оның ішіне дәрістерге қатысуды, тәжірибелік сабақтар мен өздік жұмыстарды орындау кіреді.</w:t>
      </w:r>
    </w:p>
    <w:p w:rsidR="005F1672" w:rsidRDefault="005F1672" w:rsidP="005F1672">
      <w:pPr>
        <w:shd w:val="clear" w:color="auto" w:fill="FFFFFF"/>
        <w:tabs>
          <w:tab w:val="left" w:leader="underscore" w:pos="10094"/>
        </w:tabs>
        <w:ind w:firstLine="540"/>
        <w:jc w:val="both"/>
        <w:rPr>
          <w:color w:val="000000"/>
          <w:spacing w:val="-2"/>
          <w:sz w:val="24"/>
          <w:szCs w:val="24"/>
          <w:lang w:val="kk-KZ"/>
        </w:rPr>
      </w:pPr>
      <w:r w:rsidRPr="002E7252">
        <w:rPr>
          <w:bCs/>
          <w:sz w:val="24"/>
          <w:szCs w:val="24"/>
          <w:lang w:val="kk-KZ"/>
        </w:rPr>
        <w:t xml:space="preserve">Білімді ағымдағы бақылау тест түрінде семестрдің 7 және 15 апталарында өткізіледі. </w:t>
      </w:r>
      <w:r w:rsidRPr="002E7252">
        <w:rPr>
          <w:bCs/>
          <w:sz w:val="24"/>
          <w:szCs w:val="24"/>
        </w:rPr>
        <w:t xml:space="preserve">Рейтинг </w:t>
      </w:r>
      <w:r w:rsidRPr="002E7252">
        <w:rPr>
          <w:bCs/>
          <w:sz w:val="24"/>
          <w:szCs w:val="24"/>
          <w:lang w:val="kk-KZ"/>
        </w:rPr>
        <w:t>келесі бақылау түрлерінен жиналады</w:t>
      </w:r>
      <w:r w:rsidRPr="002E7252">
        <w:rPr>
          <w:color w:val="000000"/>
          <w:spacing w:val="-2"/>
          <w:sz w:val="24"/>
          <w:szCs w:val="24"/>
        </w:rPr>
        <w:t>*:</w:t>
      </w:r>
    </w:p>
    <w:p w:rsidR="00E56846" w:rsidRPr="00E56846" w:rsidRDefault="00E56846" w:rsidP="005F1672">
      <w:pPr>
        <w:shd w:val="clear" w:color="auto" w:fill="FFFFFF"/>
        <w:tabs>
          <w:tab w:val="left" w:leader="underscore" w:pos="10094"/>
        </w:tabs>
        <w:ind w:firstLine="540"/>
        <w:jc w:val="both"/>
        <w:rPr>
          <w:color w:val="000000"/>
          <w:spacing w:val="-2"/>
          <w:sz w:val="24"/>
          <w:szCs w:val="24"/>
          <w:lang w:val="kk-KZ"/>
        </w:rPr>
      </w:pPr>
    </w:p>
    <w:p w:rsidR="00722B9E" w:rsidRPr="00722B9E" w:rsidRDefault="00722B9E" w:rsidP="005F1672">
      <w:pPr>
        <w:shd w:val="clear" w:color="auto" w:fill="FFFFFF"/>
        <w:tabs>
          <w:tab w:val="left" w:leader="underscore" w:pos="10094"/>
        </w:tabs>
        <w:ind w:firstLine="540"/>
        <w:jc w:val="both"/>
        <w:rPr>
          <w:color w:val="000000"/>
          <w:spacing w:val="-2"/>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8"/>
        <w:gridCol w:w="756"/>
        <w:gridCol w:w="720"/>
        <w:gridCol w:w="720"/>
        <w:gridCol w:w="720"/>
        <w:gridCol w:w="720"/>
        <w:gridCol w:w="720"/>
        <w:gridCol w:w="720"/>
        <w:gridCol w:w="720"/>
        <w:gridCol w:w="720"/>
      </w:tblGrid>
      <w:tr w:rsidR="005F1672" w:rsidRPr="00E16F07" w:rsidTr="00202910">
        <w:tc>
          <w:tcPr>
            <w:tcW w:w="2628" w:type="dxa"/>
            <w:vMerge w:val="restart"/>
            <w:vAlign w:val="center"/>
          </w:tcPr>
          <w:p w:rsidR="005F1672" w:rsidRPr="002E7252" w:rsidRDefault="005F1672" w:rsidP="00202910">
            <w:pPr>
              <w:tabs>
                <w:tab w:val="left" w:leader="underscore" w:pos="10094"/>
              </w:tabs>
              <w:jc w:val="center"/>
              <w:rPr>
                <w:b/>
                <w:color w:val="000000"/>
                <w:spacing w:val="-2"/>
                <w:sz w:val="24"/>
                <w:szCs w:val="24"/>
                <w:lang w:val="kk-KZ"/>
              </w:rPr>
            </w:pPr>
            <w:r w:rsidRPr="002E7252">
              <w:rPr>
                <w:b/>
                <w:color w:val="000000"/>
                <w:spacing w:val="-2"/>
                <w:sz w:val="24"/>
                <w:szCs w:val="24"/>
                <w:lang w:val="kk-KZ"/>
              </w:rPr>
              <w:t>Аттестациялау кезеңі</w:t>
            </w:r>
          </w:p>
        </w:tc>
        <w:tc>
          <w:tcPr>
            <w:tcW w:w="6516" w:type="dxa"/>
            <w:gridSpan w:val="9"/>
            <w:vAlign w:val="center"/>
          </w:tcPr>
          <w:p w:rsidR="005F1672" w:rsidRPr="002E7252" w:rsidRDefault="005F1672" w:rsidP="00202910">
            <w:pPr>
              <w:tabs>
                <w:tab w:val="left" w:leader="underscore" w:pos="10094"/>
              </w:tabs>
              <w:jc w:val="center"/>
              <w:rPr>
                <w:b/>
                <w:color w:val="000000"/>
                <w:spacing w:val="-2"/>
                <w:sz w:val="24"/>
                <w:szCs w:val="24"/>
              </w:rPr>
            </w:pPr>
            <w:r w:rsidRPr="002E7252">
              <w:rPr>
                <w:b/>
                <w:color w:val="000000"/>
                <w:spacing w:val="-2"/>
                <w:sz w:val="24"/>
                <w:szCs w:val="24"/>
                <w:lang w:val="kk-KZ"/>
              </w:rPr>
              <w:t>Бақылау түрі, меншікті салмақ, %</w:t>
            </w:r>
          </w:p>
        </w:tc>
      </w:tr>
      <w:tr w:rsidR="005F1672" w:rsidRPr="00E16F07" w:rsidTr="00202910">
        <w:trPr>
          <w:cantSplit/>
          <w:trHeight w:val="2262"/>
        </w:trPr>
        <w:tc>
          <w:tcPr>
            <w:tcW w:w="2628" w:type="dxa"/>
            <w:vMerge/>
            <w:vAlign w:val="center"/>
          </w:tcPr>
          <w:p w:rsidR="005F1672" w:rsidRPr="002E7252" w:rsidRDefault="005F1672" w:rsidP="00202910">
            <w:pPr>
              <w:tabs>
                <w:tab w:val="left" w:leader="underscore" w:pos="10094"/>
              </w:tabs>
              <w:jc w:val="center"/>
              <w:rPr>
                <w:b/>
                <w:color w:val="000000"/>
                <w:spacing w:val="-2"/>
                <w:sz w:val="24"/>
                <w:szCs w:val="24"/>
                <w:lang w:val="kk-KZ"/>
              </w:rPr>
            </w:pPr>
          </w:p>
        </w:tc>
        <w:tc>
          <w:tcPr>
            <w:tcW w:w="756"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 xml:space="preserve">Қатысу </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rPr>
              <w:t>Конспект</w:t>
            </w:r>
            <w:r w:rsidRPr="002E7252">
              <w:rPr>
                <w:b/>
                <w:color w:val="000000"/>
                <w:sz w:val="24"/>
                <w:szCs w:val="24"/>
                <w:lang w:val="kk-KZ"/>
              </w:rPr>
              <w:t>і</w:t>
            </w:r>
            <w:r w:rsidRPr="002E7252">
              <w:rPr>
                <w:b/>
                <w:color w:val="000000"/>
                <w:sz w:val="24"/>
                <w:szCs w:val="24"/>
              </w:rPr>
              <w:t xml:space="preserve"> </w:t>
            </w:r>
            <w:r w:rsidRPr="002E7252">
              <w:rPr>
                <w:b/>
                <w:color w:val="000000"/>
                <w:sz w:val="24"/>
                <w:szCs w:val="24"/>
                <w:lang w:val="kk-KZ"/>
              </w:rPr>
              <w:t>дәрістер</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Ауызша сұрау</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rPr>
              <w:t>Коллоквиум</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тестілеу</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баяндама</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rPr>
              <w:t>Эссе</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Ағымдағы тестілеу</w:t>
            </w:r>
          </w:p>
        </w:tc>
        <w:tc>
          <w:tcPr>
            <w:tcW w:w="720" w:type="dxa"/>
            <w:textDirection w:val="btLr"/>
            <w:vAlign w:val="center"/>
          </w:tcPr>
          <w:p w:rsidR="005F1672" w:rsidRPr="002E7252" w:rsidRDefault="005F1672" w:rsidP="00202910">
            <w:pPr>
              <w:tabs>
                <w:tab w:val="left" w:leader="underscore" w:pos="10094"/>
              </w:tabs>
              <w:ind w:left="113" w:right="113"/>
              <w:jc w:val="center"/>
              <w:rPr>
                <w:b/>
                <w:color w:val="000000"/>
                <w:spacing w:val="-2"/>
                <w:sz w:val="24"/>
                <w:szCs w:val="24"/>
                <w:lang w:val="kk-KZ"/>
              </w:rPr>
            </w:pPr>
            <w:r w:rsidRPr="002E7252">
              <w:rPr>
                <w:b/>
                <w:color w:val="000000"/>
                <w:sz w:val="24"/>
                <w:szCs w:val="24"/>
                <w:lang w:val="kk-KZ"/>
              </w:rPr>
              <w:t>Барлығы</w:t>
            </w:r>
          </w:p>
        </w:tc>
      </w:tr>
      <w:tr w:rsidR="005F1672" w:rsidRPr="00E16F07" w:rsidTr="00202910">
        <w:tc>
          <w:tcPr>
            <w:tcW w:w="2628" w:type="dxa"/>
          </w:tcPr>
          <w:p w:rsidR="005F1672" w:rsidRPr="002E7252" w:rsidRDefault="005F1672" w:rsidP="00202910">
            <w:pPr>
              <w:tabs>
                <w:tab w:val="left" w:leader="underscore" w:pos="10094"/>
              </w:tabs>
              <w:jc w:val="both"/>
              <w:rPr>
                <w:color w:val="000000"/>
                <w:spacing w:val="-2"/>
                <w:sz w:val="24"/>
                <w:szCs w:val="24"/>
                <w:lang w:val="kk-KZ"/>
              </w:rPr>
            </w:pPr>
            <w:r w:rsidRPr="002E7252">
              <w:rPr>
                <w:color w:val="000000"/>
                <w:spacing w:val="-2"/>
                <w:sz w:val="24"/>
                <w:szCs w:val="24"/>
                <w:lang w:val="kk-KZ"/>
              </w:rPr>
              <w:t>Рейтинг 1</w:t>
            </w:r>
          </w:p>
        </w:tc>
        <w:tc>
          <w:tcPr>
            <w:tcW w:w="756"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25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30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100</w:t>
            </w:r>
          </w:p>
        </w:tc>
      </w:tr>
      <w:tr w:rsidR="005F1672" w:rsidRPr="00E16F07" w:rsidTr="00202910">
        <w:tc>
          <w:tcPr>
            <w:tcW w:w="2628" w:type="dxa"/>
          </w:tcPr>
          <w:p w:rsidR="005F1672" w:rsidRPr="002E7252" w:rsidRDefault="005F1672" w:rsidP="00202910">
            <w:pPr>
              <w:tabs>
                <w:tab w:val="left" w:leader="underscore" w:pos="10094"/>
              </w:tabs>
              <w:jc w:val="both"/>
              <w:rPr>
                <w:color w:val="000000"/>
                <w:spacing w:val="-2"/>
                <w:sz w:val="24"/>
                <w:szCs w:val="24"/>
                <w:lang w:val="kk-KZ"/>
              </w:rPr>
            </w:pPr>
            <w:r w:rsidRPr="002E7252">
              <w:rPr>
                <w:color w:val="000000"/>
                <w:spacing w:val="-2"/>
                <w:sz w:val="24"/>
                <w:szCs w:val="24"/>
                <w:lang w:val="kk-KZ"/>
              </w:rPr>
              <w:t>Рейтинг 2</w:t>
            </w:r>
          </w:p>
        </w:tc>
        <w:tc>
          <w:tcPr>
            <w:tcW w:w="756"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25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15</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30</w:t>
            </w:r>
          </w:p>
        </w:tc>
        <w:tc>
          <w:tcPr>
            <w:tcW w:w="720" w:type="dxa"/>
            <w:vAlign w:val="center"/>
          </w:tcPr>
          <w:p w:rsidR="005F1672" w:rsidRPr="00EC7951" w:rsidRDefault="005F1672" w:rsidP="00202910">
            <w:pPr>
              <w:tabs>
                <w:tab w:val="left" w:leader="underscore" w:pos="10094"/>
              </w:tabs>
              <w:jc w:val="center"/>
              <w:rPr>
                <w:color w:val="000000"/>
                <w:spacing w:val="-2"/>
                <w:sz w:val="24"/>
                <w:szCs w:val="24"/>
                <w:lang w:val="kk-KZ"/>
              </w:rPr>
            </w:pPr>
            <w:r w:rsidRPr="00EC7951">
              <w:rPr>
                <w:color w:val="000000"/>
                <w:spacing w:val="-2"/>
                <w:sz w:val="24"/>
                <w:szCs w:val="24"/>
                <w:lang w:val="kk-KZ"/>
              </w:rPr>
              <w:t>100</w:t>
            </w:r>
          </w:p>
        </w:tc>
      </w:tr>
    </w:tbl>
    <w:p w:rsidR="005F1672" w:rsidRPr="0074186C" w:rsidRDefault="005F1672" w:rsidP="005F1672">
      <w:pPr>
        <w:pStyle w:val="a7"/>
        <w:spacing w:after="0"/>
        <w:ind w:firstLine="540"/>
        <w:jc w:val="both"/>
        <w:rPr>
          <w:bCs/>
          <w:sz w:val="24"/>
          <w:szCs w:val="24"/>
          <w:u w:val="single"/>
        </w:rPr>
      </w:pPr>
    </w:p>
    <w:p w:rsidR="005F1672" w:rsidRPr="0074186C" w:rsidRDefault="005F1672" w:rsidP="005F1672">
      <w:pPr>
        <w:pStyle w:val="a7"/>
        <w:spacing w:after="0"/>
        <w:ind w:firstLine="540"/>
        <w:jc w:val="both"/>
        <w:rPr>
          <w:bCs/>
          <w:sz w:val="24"/>
          <w:szCs w:val="24"/>
        </w:rPr>
      </w:pPr>
      <w:r w:rsidRPr="0074186C">
        <w:rPr>
          <w:bCs/>
          <w:sz w:val="24"/>
          <w:szCs w:val="24"/>
        </w:rPr>
        <w:lastRenderedPageBreak/>
        <w:t>*</w:t>
      </w:r>
      <w:r w:rsidRPr="00901FF4">
        <w:rPr>
          <w:b/>
          <w:bCs/>
          <w:i/>
          <w:sz w:val="24"/>
          <w:szCs w:val="24"/>
          <w:u w:val="single"/>
          <w:lang w:val="kk-KZ"/>
        </w:rPr>
        <w:t>Е</w:t>
      </w:r>
      <w:r>
        <w:rPr>
          <w:b/>
          <w:bCs/>
          <w:i/>
          <w:sz w:val="24"/>
          <w:szCs w:val="24"/>
          <w:u w:val="single"/>
          <w:lang w:val="kk-KZ"/>
        </w:rPr>
        <w:t>скерту</w:t>
      </w:r>
      <w:r w:rsidRPr="0074186C">
        <w:rPr>
          <w:bCs/>
          <w:i/>
          <w:sz w:val="24"/>
          <w:szCs w:val="24"/>
        </w:rPr>
        <w:t>:</w:t>
      </w:r>
      <w:r>
        <w:rPr>
          <w:bCs/>
          <w:i/>
          <w:sz w:val="24"/>
          <w:szCs w:val="24"/>
          <w:lang w:val="kk-KZ"/>
        </w:rPr>
        <w:t xml:space="preserve"> Ағымдағы бақылаудың меншікті салмағы және түрі оқылатын пәннің өзгешелігіне байланысты оқытушы зерттеп дайындайды.</w:t>
      </w:r>
    </w:p>
    <w:p w:rsidR="005F1672" w:rsidRPr="0074186C" w:rsidRDefault="005F1672" w:rsidP="005F1672">
      <w:pPr>
        <w:pStyle w:val="a7"/>
        <w:spacing w:after="0"/>
        <w:ind w:firstLine="540"/>
        <w:jc w:val="both"/>
        <w:rPr>
          <w:bCs/>
          <w:sz w:val="24"/>
          <w:szCs w:val="24"/>
        </w:rPr>
      </w:pPr>
    </w:p>
    <w:p w:rsidR="005F1672" w:rsidRPr="00C67471" w:rsidRDefault="005F1672" w:rsidP="005F1672">
      <w:pPr>
        <w:pStyle w:val="a7"/>
        <w:spacing w:after="0"/>
        <w:ind w:firstLine="540"/>
        <w:jc w:val="both"/>
        <w:rPr>
          <w:bCs/>
          <w:sz w:val="24"/>
          <w:szCs w:val="24"/>
        </w:rPr>
      </w:pPr>
      <w:r w:rsidRPr="00C67471">
        <w:rPr>
          <w:bCs/>
          <w:sz w:val="24"/>
          <w:szCs w:val="24"/>
          <w:lang w:val="kk-KZ"/>
        </w:rPr>
        <w:t>Әр пәннен емтихан</w:t>
      </w:r>
      <w:r w:rsidRPr="00C67471">
        <w:rPr>
          <w:bCs/>
          <w:sz w:val="24"/>
          <w:szCs w:val="24"/>
        </w:rPr>
        <w:t xml:space="preserve"> </w:t>
      </w:r>
      <w:r w:rsidRPr="00C67471">
        <w:rPr>
          <w:bCs/>
          <w:sz w:val="24"/>
          <w:szCs w:val="24"/>
          <w:lang w:val="kk-KZ"/>
        </w:rPr>
        <w:t>емтихандық сессия кезінде тест түрінде өтеді</w:t>
      </w:r>
      <w:r w:rsidRPr="00C67471">
        <w:rPr>
          <w:bCs/>
          <w:sz w:val="24"/>
          <w:szCs w:val="24"/>
        </w:rPr>
        <w:t xml:space="preserve">. </w:t>
      </w:r>
    </w:p>
    <w:p w:rsidR="005F1672" w:rsidRPr="00C67471" w:rsidRDefault="005F1672" w:rsidP="005F1672">
      <w:pPr>
        <w:pStyle w:val="a7"/>
        <w:spacing w:after="0"/>
        <w:ind w:firstLine="709"/>
        <w:rPr>
          <w:sz w:val="24"/>
          <w:szCs w:val="24"/>
        </w:rPr>
      </w:pPr>
      <w:r w:rsidRPr="00C67471">
        <w:rPr>
          <w:sz w:val="24"/>
          <w:szCs w:val="24"/>
          <w:lang w:val="kk-KZ"/>
        </w:rPr>
        <w:t>Пәннен студент білімінің қорытынды бағасын құрайтындар:</w:t>
      </w:r>
    </w:p>
    <w:p w:rsidR="005F1672" w:rsidRPr="00C67471" w:rsidRDefault="005F1672" w:rsidP="005F1672">
      <w:pPr>
        <w:pStyle w:val="a7"/>
        <w:spacing w:after="0"/>
        <w:ind w:left="540"/>
        <w:rPr>
          <w:sz w:val="24"/>
          <w:szCs w:val="24"/>
        </w:rPr>
      </w:pPr>
      <w:r w:rsidRPr="00C67471">
        <w:rPr>
          <w:sz w:val="24"/>
          <w:szCs w:val="24"/>
        </w:rPr>
        <w:t xml:space="preserve">- 40% </w:t>
      </w:r>
      <w:r w:rsidRPr="00C67471">
        <w:rPr>
          <w:sz w:val="24"/>
          <w:szCs w:val="24"/>
          <w:lang w:val="kk-KZ"/>
        </w:rPr>
        <w:t>қорытындысы</w:t>
      </w:r>
      <w:r w:rsidRPr="00C67471">
        <w:rPr>
          <w:sz w:val="24"/>
          <w:szCs w:val="24"/>
        </w:rPr>
        <w:t xml:space="preserve">, </w:t>
      </w:r>
      <w:r w:rsidRPr="00C67471">
        <w:rPr>
          <w:sz w:val="24"/>
          <w:szCs w:val="24"/>
          <w:lang w:val="kk-KZ"/>
        </w:rPr>
        <w:t>емтиханнан алынған баға</w:t>
      </w:r>
      <w:r w:rsidRPr="00C67471">
        <w:rPr>
          <w:sz w:val="24"/>
          <w:szCs w:val="24"/>
        </w:rPr>
        <w:t>;</w:t>
      </w:r>
    </w:p>
    <w:p w:rsidR="005F1672" w:rsidRPr="00C67471" w:rsidRDefault="005F1672" w:rsidP="005F1672">
      <w:pPr>
        <w:pStyle w:val="a7"/>
        <w:spacing w:after="0"/>
        <w:ind w:left="540"/>
        <w:rPr>
          <w:sz w:val="24"/>
          <w:szCs w:val="24"/>
        </w:rPr>
      </w:pPr>
      <w:r w:rsidRPr="00C67471">
        <w:rPr>
          <w:sz w:val="24"/>
          <w:szCs w:val="24"/>
        </w:rPr>
        <w:t xml:space="preserve">- 60% </w:t>
      </w:r>
      <w:r w:rsidRPr="00C67471">
        <w:rPr>
          <w:sz w:val="24"/>
          <w:szCs w:val="24"/>
          <w:lang w:val="kk-KZ"/>
        </w:rPr>
        <w:t>қорытындысы</w:t>
      </w:r>
      <w:r w:rsidRPr="00C67471">
        <w:rPr>
          <w:sz w:val="24"/>
          <w:szCs w:val="24"/>
        </w:rPr>
        <w:t xml:space="preserve"> </w:t>
      </w:r>
      <w:r w:rsidRPr="00C67471">
        <w:rPr>
          <w:sz w:val="24"/>
          <w:szCs w:val="24"/>
          <w:lang w:val="kk-KZ"/>
        </w:rPr>
        <w:t>ағымдағы үлгерім</w:t>
      </w:r>
      <w:r w:rsidRPr="00C67471">
        <w:rPr>
          <w:sz w:val="24"/>
          <w:szCs w:val="24"/>
        </w:rPr>
        <w:t>.</w:t>
      </w:r>
    </w:p>
    <w:p w:rsidR="005F1672" w:rsidRPr="00C67471" w:rsidRDefault="005F1672" w:rsidP="005F1672">
      <w:pPr>
        <w:pStyle w:val="a7"/>
        <w:spacing w:after="0"/>
        <w:ind w:firstLine="709"/>
        <w:rPr>
          <w:sz w:val="24"/>
          <w:szCs w:val="24"/>
        </w:rPr>
      </w:pPr>
      <w:r w:rsidRPr="00C67471">
        <w:rPr>
          <w:sz w:val="24"/>
          <w:szCs w:val="24"/>
          <w:lang w:val="kk-KZ"/>
        </w:rPr>
        <w:t>Қорытынды баға есебінің ф</w:t>
      </w:r>
      <w:proofErr w:type="spellStart"/>
      <w:r w:rsidRPr="00C67471">
        <w:rPr>
          <w:sz w:val="24"/>
          <w:szCs w:val="24"/>
        </w:rPr>
        <w:t>ормула</w:t>
      </w:r>
      <w:proofErr w:type="spellEnd"/>
      <w:r w:rsidRPr="00C67471">
        <w:rPr>
          <w:sz w:val="24"/>
          <w:szCs w:val="24"/>
          <w:lang w:val="kk-KZ"/>
        </w:rPr>
        <w:t>сы</w:t>
      </w:r>
      <w:r w:rsidRPr="00C67471">
        <w:rPr>
          <w:sz w:val="24"/>
          <w:szCs w:val="24"/>
        </w:rPr>
        <w:t>:</w:t>
      </w:r>
    </w:p>
    <w:p w:rsidR="005F1672" w:rsidRPr="00C67471" w:rsidRDefault="005F1672" w:rsidP="005F1672">
      <w:pPr>
        <w:pStyle w:val="a7"/>
        <w:spacing w:after="0"/>
        <w:rPr>
          <w:sz w:val="24"/>
          <w:szCs w:val="24"/>
        </w:rPr>
      </w:pPr>
    </w:p>
    <w:p w:rsidR="005F1672" w:rsidRPr="00C67471" w:rsidRDefault="005F1672" w:rsidP="005F1672">
      <w:pPr>
        <w:pStyle w:val="a7"/>
        <w:spacing w:after="0"/>
        <w:ind w:left="1416"/>
        <w:jc w:val="center"/>
        <w:rPr>
          <w:sz w:val="24"/>
          <w:szCs w:val="24"/>
        </w:rPr>
      </w:pPr>
      <w:r w:rsidRPr="007845C9">
        <w:rPr>
          <w:position w:val="-24"/>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v:imagedata r:id="rId10" o:title=""/>
          </v:shape>
          <o:OLEObject Type="Embed" ProgID="Equation.3" ShapeID="_x0000_i1025" DrawAspect="Content" ObjectID="_1616484264" r:id="rId11"/>
        </w:object>
      </w:r>
      <w:r w:rsidRPr="00C67471">
        <w:rPr>
          <w:sz w:val="24"/>
          <w:szCs w:val="24"/>
        </w:rPr>
        <w:t xml:space="preserve">, </w:t>
      </w:r>
      <w:r w:rsidRPr="00C67471">
        <w:rPr>
          <w:sz w:val="24"/>
          <w:szCs w:val="24"/>
        </w:rPr>
        <w:tab/>
      </w:r>
      <w:r w:rsidRPr="00C67471">
        <w:rPr>
          <w:sz w:val="24"/>
          <w:szCs w:val="24"/>
        </w:rPr>
        <w:tab/>
      </w:r>
      <w:r w:rsidRPr="00C67471">
        <w:rPr>
          <w:sz w:val="24"/>
          <w:szCs w:val="24"/>
        </w:rPr>
        <w:tab/>
      </w:r>
      <w:r w:rsidR="00B30CC0">
        <w:rPr>
          <w:sz w:val="24"/>
          <w:szCs w:val="24"/>
          <w:lang w:val="kk-KZ"/>
        </w:rPr>
        <w:t xml:space="preserve">                                </w:t>
      </w:r>
      <w:r w:rsidRPr="00C67471">
        <w:rPr>
          <w:sz w:val="24"/>
          <w:szCs w:val="24"/>
        </w:rPr>
        <w:t>(1)</w:t>
      </w:r>
    </w:p>
    <w:p w:rsidR="005F1672" w:rsidRPr="0074186C" w:rsidRDefault="005F1672" w:rsidP="005F1672">
      <w:pPr>
        <w:pStyle w:val="a7"/>
        <w:spacing w:after="0"/>
        <w:ind w:left="708"/>
        <w:rPr>
          <w:sz w:val="24"/>
          <w:szCs w:val="24"/>
        </w:rPr>
      </w:pPr>
      <w:r>
        <w:rPr>
          <w:sz w:val="24"/>
          <w:szCs w:val="24"/>
          <w:lang w:val="kk-KZ"/>
        </w:rPr>
        <w:t>мұнда</w:t>
      </w:r>
      <w:r w:rsidRPr="0074186C">
        <w:rPr>
          <w:sz w:val="24"/>
          <w:szCs w:val="24"/>
        </w:rPr>
        <w:t xml:space="preserve"> Р</w:t>
      </w:r>
      <w:r w:rsidRPr="0074186C">
        <w:rPr>
          <w:sz w:val="24"/>
          <w:szCs w:val="24"/>
          <w:vertAlign w:val="subscript"/>
        </w:rPr>
        <w:t>1</w:t>
      </w:r>
      <w:r w:rsidRPr="0074186C">
        <w:rPr>
          <w:sz w:val="24"/>
          <w:szCs w:val="24"/>
        </w:rPr>
        <w:t>, Р</w:t>
      </w:r>
      <w:r w:rsidRPr="0074186C">
        <w:rPr>
          <w:sz w:val="24"/>
          <w:szCs w:val="24"/>
          <w:vertAlign w:val="subscript"/>
        </w:rPr>
        <w:t>2</w:t>
      </w:r>
      <w:r w:rsidRPr="0074186C">
        <w:rPr>
          <w:sz w:val="24"/>
          <w:szCs w:val="24"/>
        </w:rPr>
        <w:t xml:space="preserve"> – </w:t>
      </w:r>
      <w:r>
        <w:rPr>
          <w:sz w:val="24"/>
          <w:szCs w:val="24"/>
          <w:lang w:val="kk-KZ"/>
        </w:rPr>
        <w:t>бірінші, екінші рейтингтің бағасына сандық эквивалент сәйкесінше</w:t>
      </w:r>
      <w:r w:rsidRPr="0074186C">
        <w:rPr>
          <w:sz w:val="24"/>
          <w:szCs w:val="24"/>
        </w:rPr>
        <w:t>;</w:t>
      </w:r>
    </w:p>
    <w:p w:rsidR="005F1672" w:rsidRPr="0074186C" w:rsidRDefault="005F1672" w:rsidP="005F1672">
      <w:pPr>
        <w:pStyle w:val="a7"/>
        <w:spacing w:after="0"/>
        <w:ind w:left="708"/>
        <w:rPr>
          <w:sz w:val="24"/>
          <w:szCs w:val="24"/>
        </w:rPr>
      </w:pPr>
      <w:r w:rsidRPr="0074186C">
        <w:rPr>
          <w:sz w:val="24"/>
          <w:szCs w:val="24"/>
        </w:rPr>
        <w:t xml:space="preserve">Э – </w:t>
      </w:r>
      <w:r>
        <w:rPr>
          <w:sz w:val="24"/>
          <w:szCs w:val="24"/>
          <w:lang w:val="kk-KZ"/>
        </w:rPr>
        <w:t xml:space="preserve">емтихандағы бағаның </w:t>
      </w:r>
      <w:proofErr w:type="gramStart"/>
      <w:r>
        <w:rPr>
          <w:sz w:val="24"/>
          <w:szCs w:val="24"/>
          <w:lang w:val="kk-KZ"/>
        </w:rPr>
        <w:t xml:space="preserve">сандық </w:t>
      </w:r>
      <w:r w:rsidRPr="0074186C">
        <w:rPr>
          <w:sz w:val="24"/>
          <w:szCs w:val="24"/>
        </w:rPr>
        <w:t xml:space="preserve"> эквивалент</w:t>
      </w:r>
      <w:r>
        <w:rPr>
          <w:sz w:val="24"/>
          <w:szCs w:val="24"/>
          <w:lang w:val="kk-KZ"/>
        </w:rPr>
        <w:t>і</w:t>
      </w:r>
      <w:proofErr w:type="gramEnd"/>
      <w:r w:rsidRPr="0074186C">
        <w:rPr>
          <w:sz w:val="24"/>
          <w:szCs w:val="24"/>
        </w:rPr>
        <w:t>.</w:t>
      </w:r>
    </w:p>
    <w:p w:rsidR="005F1672" w:rsidRDefault="005F1672" w:rsidP="005F1672">
      <w:pPr>
        <w:pStyle w:val="a7"/>
        <w:spacing w:after="0"/>
        <w:ind w:left="708"/>
        <w:rPr>
          <w:sz w:val="24"/>
          <w:szCs w:val="24"/>
          <w:lang w:val="kk-KZ"/>
        </w:rPr>
      </w:pPr>
    </w:p>
    <w:p w:rsidR="005F1672" w:rsidRPr="00C718AA" w:rsidRDefault="005F1672" w:rsidP="005F1672">
      <w:pPr>
        <w:pStyle w:val="a7"/>
        <w:spacing w:after="0"/>
        <w:ind w:left="708"/>
        <w:rPr>
          <w:sz w:val="24"/>
          <w:szCs w:val="24"/>
          <w:lang w:val="kk-KZ"/>
        </w:rPr>
      </w:pPr>
      <w:r>
        <w:rPr>
          <w:sz w:val="24"/>
          <w:szCs w:val="24"/>
          <w:lang w:val="kk-KZ"/>
        </w:rPr>
        <w:t>Қорытынды әріптік баға және балл түріндегі сандық эквивалент</w:t>
      </w:r>
      <w:r w:rsidRPr="00C718AA">
        <w:rPr>
          <w:sz w:val="24"/>
          <w:szCs w:val="24"/>
          <w:lang w:val="kk-KZ"/>
        </w:rPr>
        <w:t>:</w:t>
      </w:r>
    </w:p>
    <w:p w:rsidR="005F1672" w:rsidRPr="00C718AA" w:rsidRDefault="005F1672" w:rsidP="005F1672">
      <w:pPr>
        <w:pStyle w:val="a7"/>
        <w:spacing w:after="0"/>
        <w:ind w:left="708"/>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5F1672" w:rsidRPr="0074186C" w:rsidTr="00202910">
        <w:tc>
          <w:tcPr>
            <w:tcW w:w="1548" w:type="dxa"/>
            <w:vAlign w:val="center"/>
          </w:tcPr>
          <w:p w:rsidR="005F1672" w:rsidRPr="009A29FD" w:rsidRDefault="005F1672" w:rsidP="00202910">
            <w:pPr>
              <w:pStyle w:val="a7"/>
              <w:spacing w:after="0"/>
              <w:jc w:val="center"/>
              <w:rPr>
                <w:b/>
                <w:sz w:val="24"/>
                <w:szCs w:val="24"/>
                <w:lang w:val="kk-KZ"/>
              </w:rPr>
            </w:pPr>
            <w:r>
              <w:rPr>
                <w:b/>
                <w:sz w:val="24"/>
                <w:szCs w:val="24"/>
                <w:lang w:val="kk-KZ"/>
              </w:rPr>
              <w:t>Әріп жүйесіндегі баға</w:t>
            </w:r>
          </w:p>
        </w:tc>
        <w:tc>
          <w:tcPr>
            <w:tcW w:w="1620" w:type="dxa"/>
            <w:vAlign w:val="center"/>
          </w:tcPr>
          <w:p w:rsidR="005F1672" w:rsidRPr="009A29FD" w:rsidRDefault="005F1672" w:rsidP="00202910">
            <w:pPr>
              <w:pStyle w:val="a7"/>
              <w:spacing w:after="0"/>
              <w:jc w:val="center"/>
              <w:rPr>
                <w:b/>
                <w:sz w:val="24"/>
                <w:szCs w:val="24"/>
                <w:lang w:val="kk-KZ"/>
              </w:rPr>
            </w:pPr>
            <w:r>
              <w:rPr>
                <w:b/>
                <w:sz w:val="24"/>
                <w:szCs w:val="24"/>
                <w:lang w:val="kk-KZ"/>
              </w:rPr>
              <w:t>Баллдың сандық эквиваленті</w:t>
            </w:r>
          </w:p>
        </w:tc>
        <w:tc>
          <w:tcPr>
            <w:tcW w:w="2880" w:type="dxa"/>
            <w:vAlign w:val="center"/>
          </w:tcPr>
          <w:p w:rsidR="005F1672" w:rsidRPr="0074186C" w:rsidRDefault="005F1672" w:rsidP="00202910">
            <w:pPr>
              <w:pStyle w:val="a7"/>
              <w:spacing w:after="0"/>
              <w:jc w:val="center"/>
              <w:rPr>
                <w:b/>
                <w:sz w:val="24"/>
                <w:szCs w:val="24"/>
              </w:rPr>
            </w:pPr>
            <w:r>
              <w:rPr>
                <w:b/>
                <w:sz w:val="24"/>
                <w:szCs w:val="24"/>
                <w:lang w:val="kk-KZ"/>
              </w:rPr>
              <w:t>Пайыздық түрі</w:t>
            </w:r>
            <w:r w:rsidRPr="0074186C">
              <w:rPr>
                <w:b/>
                <w:sz w:val="24"/>
                <w:szCs w:val="24"/>
              </w:rPr>
              <w:t>, %</w:t>
            </w:r>
          </w:p>
        </w:tc>
        <w:tc>
          <w:tcPr>
            <w:tcW w:w="3239" w:type="dxa"/>
            <w:vAlign w:val="center"/>
          </w:tcPr>
          <w:p w:rsidR="005F1672" w:rsidRPr="00DB5D15" w:rsidRDefault="005F1672" w:rsidP="00202910">
            <w:pPr>
              <w:pStyle w:val="a7"/>
              <w:spacing w:after="0"/>
              <w:jc w:val="center"/>
              <w:rPr>
                <w:b/>
                <w:sz w:val="24"/>
                <w:szCs w:val="24"/>
                <w:lang w:val="kk-KZ"/>
              </w:rPr>
            </w:pPr>
            <w:r>
              <w:rPr>
                <w:b/>
                <w:sz w:val="24"/>
                <w:szCs w:val="24"/>
                <w:lang w:val="kk-KZ"/>
              </w:rPr>
              <w:t>Дәстүрлі жүйедегі баға</w:t>
            </w: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А</w:t>
            </w:r>
          </w:p>
        </w:tc>
        <w:tc>
          <w:tcPr>
            <w:tcW w:w="1620" w:type="dxa"/>
          </w:tcPr>
          <w:p w:rsidR="005F1672" w:rsidRPr="0074186C" w:rsidRDefault="005F1672" w:rsidP="00202910">
            <w:pPr>
              <w:pStyle w:val="a7"/>
              <w:spacing w:after="0"/>
              <w:jc w:val="center"/>
              <w:rPr>
                <w:sz w:val="24"/>
                <w:szCs w:val="24"/>
              </w:rPr>
            </w:pPr>
            <w:r w:rsidRPr="0074186C">
              <w:rPr>
                <w:sz w:val="24"/>
                <w:szCs w:val="24"/>
              </w:rPr>
              <w:t>4,0</w:t>
            </w:r>
          </w:p>
        </w:tc>
        <w:tc>
          <w:tcPr>
            <w:tcW w:w="2880" w:type="dxa"/>
          </w:tcPr>
          <w:p w:rsidR="005F1672" w:rsidRPr="0074186C" w:rsidRDefault="005F1672" w:rsidP="00202910">
            <w:pPr>
              <w:pStyle w:val="a7"/>
              <w:spacing w:after="0"/>
              <w:jc w:val="center"/>
              <w:rPr>
                <w:sz w:val="24"/>
                <w:szCs w:val="24"/>
              </w:rPr>
            </w:pPr>
            <w:r w:rsidRPr="0074186C">
              <w:rPr>
                <w:sz w:val="24"/>
                <w:szCs w:val="24"/>
              </w:rPr>
              <w:t>95–100</w:t>
            </w:r>
          </w:p>
        </w:tc>
        <w:tc>
          <w:tcPr>
            <w:tcW w:w="3239" w:type="dxa"/>
            <w:vMerge w:val="restart"/>
            <w:vAlign w:val="center"/>
          </w:tcPr>
          <w:p w:rsidR="005F1672" w:rsidRPr="00DB5D15" w:rsidRDefault="005F1672" w:rsidP="00202910">
            <w:pPr>
              <w:pStyle w:val="a7"/>
              <w:spacing w:after="0"/>
              <w:jc w:val="center"/>
              <w:rPr>
                <w:sz w:val="24"/>
                <w:szCs w:val="24"/>
                <w:lang w:val="kk-KZ"/>
              </w:rPr>
            </w:pPr>
            <w:r>
              <w:rPr>
                <w:sz w:val="24"/>
                <w:szCs w:val="24"/>
                <w:lang w:val="kk-KZ"/>
              </w:rPr>
              <w:t>өте жақсы</w:t>
            </w: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А–</w:t>
            </w:r>
          </w:p>
        </w:tc>
        <w:tc>
          <w:tcPr>
            <w:tcW w:w="1620" w:type="dxa"/>
          </w:tcPr>
          <w:p w:rsidR="005F1672" w:rsidRPr="0074186C" w:rsidRDefault="005F1672" w:rsidP="00202910">
            <w:pPr>
              <w:pStyle w:val="a7"/>
              <w:spacing w:after="0"/>
              <w:jc w:val="center"/>
              <w:rPr>
                <w:sz w:val="24"/>
                <w:szCs w:val="24"/>
              </w:rPr>
            </w:pPr>
            <w:r w:rsidRPr="0074186C">
              <w:rPr>
                <w:sz w:val="24"/>
                <w:szCs w:val="24"/>
              </w:rPr>
              <w:t>3,67</w:t>
            </w:r>
          </w:p>
        </w:tc>
        <w:tc>
          <w:tcPr>
            <w:tcW w:w="2880" w:type="dxa"/>
          </w:tcPr>
          <w:p w:rsidR="005F1672" w:rsidRPr="0074186C" w:rsidRDefault="005F1672" w:rsidP="00202910">
            <w:pPr>
              <w:pStyle w:val="a7"/>
              <w:spacing w:after="0"/>
              <w:jc w:val="center"/>
              <w:rPr>
                <w:sz w:val="24"/>
                <w:szCs w:val="24"/>
              </w:rPr>
            </w:pPr>
            <w:r w:rsidRPr="0074186C">
              <w:rPr>
                <w:sz w:val="24"/>
                <w:szCs w:val="24"/>
              </w:rPr>
              <w:t>90–94</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В+</w:t>
            </w:r>
          </w:p>
        </w:tc>
        <w:tc>
          <w:tcPr>
            <w:tcW w:w="1620" w:type="dxa"/>
          </w:tcPr>
          <w:p w:rsidR="005F1672" w:rsidRPr="0074186C" w:rsidRDefault="005F1672" w:rsidP="00202910">
            <w:pPr>
              <w:pStyle w:val="a7"/>
              <w:spacing w:after="0"/>
              <w:jc w:val="center"/>
              <w:rPr>
                <w:sz w:val="24"/>
                <w:szCs w:val="24"/>
              </w:rPr>
            </w:pPr>
            <w:r w:rsidRPr="0074186C">
              <w:rPr>
                <w:sz w:val="24"/>
                <w:szCs w:val="24"/>
              </w:rPr>
              <w:t>3,33</w:t>
            </w:r>
          </w:p>
        </w:tc>
        <w:tc>
          <w:tcPr>
            <w:tcW w:w="2880" w:type="dxa"/>
          </w:tcPr>
          <w:p w:rsidR="005F1672" w:rsidRPr="0074186C" w:rsidRDefault="005F1672" w:rsidP="00202910">
            <w:pPr>
              <w:pStyle w:val="a7"/>
              <w:spacing w:after="0"/>
              <w:jc w:val="center"/>
              <w:rPr>
                <w:sz w:val="24"/>
                <w:szCs w:val="24"/>
              </w:rPr>
            </w:pPr>
            <w:r w:rsidRPr="0074186C">
              <w:rPr>
                <w:sz w:val="24"/>
                <w:szCs w:val="24"/>
              </w:rPr>
              <w:t>85–89</w:t>
            </w:r>
          </w:p>
        </w:tc>
        <w:tc>
          <w:tcPr>
            <w:tcW w:w="3239" w:type="dxa"/>
            <w:vMerge w:val="restart"/>
            <w:vAlign w:val="center"/>
          </w:tcPr>
          <w:p w:rsidR="005F1672" w:rsidRPr="00DB5D15" w:rsidRDefault="005F1672" w:rsidP="00202910">
            <w:pPr>
              <w:pStyle w:val="a7"/>
              <w:spacing w:after="0"/>
              <w:jc w:val="center"/>
              <w:rPr>
                <w:sz w:val="24"/>
                <w:szCs w:val="24"/>
                <w:lang w:val="kk-KZ"/>
              </w:rPr>
            </w:pPr>
            <w:r>
              <w:rPr>
                <w:sz w:val="24"/>
                <w:szCs w:val="24"/>
                <w:lang w:val="kk-KZ"/>
              </w:rPr>
              <w:t>жақсы</w:t>
            </w: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В</w:t>
            </w:r>
          </w:p>
        </w:tc>
        <w:tc>
          <w:tcPr>
            <w:tcW w:w="1620" w:type="dxa"/>
          </w:tcPr>
          <w:p w:rsidR="005F1672" w:rsidRPr="0074186C" w:rsidRDefault="005F1672" w:rsidP="00202910">
            <w:pPr>
              <w:pStyle w:val="a7"/>
              <w:spacing w:after="0"/>
              <w:jc w:val="center"/>
              <w:rPr>
                <w:sz w:val="24"/>
                <w:szCs w:val="24"/>
              </w:rPr>
            </w:pPr>
            <w:r w:rsidRPr="0074186C">
              <w:rPr>
                <w:sz w:val="24"/>
                <w:szCs w:val="24"/>
              </w:rPr>
              <w:t>3,0</w:t>
            </w:r>
          </w:p>
        </w:tc>
        <w:tc>
          <w:tcPr>
            <w:tcW w:w="2880" w:type="dxa"/>
          </w:tcPr>
          <w:p w:rsidR="005F1672" w:rsidRPr="0074186C" w:rsidRDefault="005F1672" w:rsidP="00202910">
            <w:pPr>
              <w:pStyle w:val="a7"/>
              <w:spacing w:after="0"/>
              <w:jc w:val="center"/>
              <w:rPr>
                <w:sz w:val="24"/>
                <w:szCs w:val="24"/>
              </w:rPr>
            </w:pPr>
            <w:r w:rsidRPr="0074186C">
              <w:rPr>
                <w:sz w:val="24"/>
                <w:szCs w:val="24"/>
              </w:rPr>
              <w:t>80–84</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В–</w:t>
            </w:r>
          </w:p>
        </w:tc>
        <w:tc>
          <w:tcPr>
            <w:tcW w:w="1620" w:type="dxa"/>
          </w:tcPr>
          <w:p w:rsidR="005F1672" w:rsidRPr="0074186C" w:rsidRDefault="005F1672" w:rsidP="00202910">
            <w:pPr>
              <w:pStyle w:val="a7"/>
              <w:spacing w:after="0"/>
              <w:jc w:val="center"/>
              <w:rPr>
                <w:sz w:val="24"/>
                <w:szCs w:val="24"/>
              </w:rPr>
            </w:pPr>
            <w:r w:rsidRPr="0074186C">
              <w:rPr>
                <w:sz w:val="24"/>
                <w:szCs w:val="24"/>
              </w:rPr>
              <w:t>2,67</w:t>
            </w:r>
          </w:p>
        </w:tc>
        <w:tc>
          <w:tcPr>
            <w:tcW w:w="2880" w:type="dxa"/>
          </w:tcPr>
          <w:p w:rsidR="005F1672" w:rsidRPr="0074186C" w:rsidRDefault="005F1672" w:rsidP="00202910">
            <w:pPr>
              <w:pStyle w:val="a7"/>
              <w:spacing w:after="0"/>
              <w:jc w:val="center"/>
              <w:rPr>
                <w:sz w:val="24"/>
                <w:szCs w:val="24"/>
              </w:rPr>
            </w:pPr>
            <w:r w:rsidRPr="0074186C">
              <w:rPr>
                <w:sz w:val="24"/>
                <w:szCs w:val="24"/>
              </w:rPr>
              <w:t>75–79</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С+</w:t>
            </w:r>
          </w:p>
        </w:tc>
        <w:tc>
          <w:tcPr>
            <w:tcW w:w="1620" w:type="dxa"/>
          </w:tcPr>
          <w:p w:rsidR="005F1672" w:rsidRPr="0074186C" w:rsidRDefault="005F1672" w:rsidP="00202910">
            <w:pPr>
              <w:pStyle w:val="a7"/>
              <w:spacing w:after="0"/>
              <w:jc w:val="center"/>
              <w:rPr>
                <w:sz w:val="24"/>
                <w:szCs w:val="24"/>
              </w:rPr>
            </w:pPr>
            <w:r w:rsidRPr="0074186C">
              <w:rPr>
                <w:sz w:val="24"/>
                <w:szCs w:val="24"/>
              </w:rPr>
              <w:t>2,33</w:t>
            </w:r>
          </w:p>
        </w:tc>
        <w:tc>
          <w:tcPr>
            <w:tcW w:w="2880" w:type="dxa"/>
          </w:tcPr>
          <w:p w:rsidR="005F1672" w:rsidRPr="0074186C" w:rsidRDefault="005F1672" w:rsidP="00202910">
            <w:pPr>
              <w:pStyle w:val="a7"/>
              <w:spacing w:after="0"/>
              <w:jc w:val="center"/>
              <w:rPr>
                <w:sz w:val="24"/>
                <w:szCs w:val="24"/>
              </w:rPr>
            </w:pPr>
            <w:r w:rsidRPr="0074186C">
              <w:rPr>
                <w:sz w:val="24"/>
                <w:szCs w:val="24"/>
              </w:rPr>
              <w:t>70–74</w:t>
            </w:r>
          </w:p>
        </w:tc>
        <w:tc>
          <w:tcPr>
            <w:tcW w:w="3239" w:type="dxa"/>
            <w:vMerge w:val="restart"/>
            <w:vAlign w:val="center"/>
          </w:tcPr>
          <w:p w:rsidR="005F1672" w:rsidRPr="00DB5D15" w:rsidRDefault="005F1672" w:rsidP="00202910">
            <w:pPr>
              <w:pStyle w:val="a7"/>
              <w:spacing w:after="0"/>
              <w:jc w:val="center"/>
              <w:rPr>
                <w:sz w:val="24"/>
                <w:szCs w:val="24"/>
                <w:lang w:val="kk-KZ"/>
              </w:rPr>
            </w:pPr>
            <w:r>
              <w:rPr>
                <w:sz w:val="24"/>
                <w:szCs w:val="24"/>
                <w:lang w:val="kk-KZ"/>
              </w:rPr>
              <w:t>қанағаттанарлық</w:t>
            </w: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С</w:t>
            </w:r>
          </w:p>
        </w:tc>
        <w:tc>
          <w:tcPr>
            <w:tcW w:w="1620" w:type="dxa"/>
          </w:tcPr>
          <w:p w:rsidR="005F1672" w:rsidRPr="0074186C" w:rsidRDefault="005F1672" w:rsidP="00202910">
            <w:pPr>
              <w:pStyle w:val="a7"/>
              <w:spacing w:after="0"/>
              <w:jc w:val="center"/>
              <w:rPr>
                <w:sz w:val="24"/>
                <w:szCs w:val="24"/>
              </w:rPr>
            </w:pPr>
            <w:r w:rsidRPr="0074186C">
              <w:rPr>
                <w:sz w:val="24"/>
                <w:szCs w:val="24"/>
              </w:rPr>
              <w:t>2,0</w:t>
            </w:r>
          </w:p>
        </w:tc>
        <w:tc>
          <w:tcPr>
            <w:tcW w:w="2880" w:type="dxa"/>
          </w:tcPr>
          <w:p w:rsidR="005F1672" w:rsidRPr="0074186C" w:rsidRDefault="005F1672" w:rsidP="00202910">
            <w:pPr>
              <w:pStyle w:val="a7"/>
              <w:spacing w:after="0"/>
              <w:jc w:val="center"/>
              <w:rPr>
                <w:sz w:val="24"/>
                <w:szCs w:val="24"/>
              </w:rPr>
            </w:pPr>
            <w:r w:rsidRPr="0074186C">
              <w:rPr>
                <w:sz w:val="24"/>
                <w:szCs w:val="24"/>
              </w:rPr>
              <w:t>65–69</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rPr>
              <w:t>С–</w:t>
            </w:r>
          </w:p>
        </w:tc>
        <w:tc>
          <w:tcPr>
            <w:tcW w:w="1620" w:type="dxa"/>
          </w:tcPr>
          <w:p w:rsidR="005F1672" w:rsidRPr="0074186C" w:rsidRDefault="005F1672" w:rsidP="00202910">
            <w:pPr>
              <w:pStyle w:val="a7"/>
              <w:spacing w:after="0"/>
              <w:jc w:val="center"/>
              <w:rPr>
                <w:sz w:val="24"/>
                <w:szCs w:val="24"/>
              </w:rPr>
            </w:pPr>
            <w:r w:rsidRPr="0074186C">
              <w:rPr>
                <w:sz w:val="24"/>
                <w:szCs w:val="24"/>
              </w:rPr>
              <w:t>1,67</w:t>
            </w:r>
          </w:p>
        </w:tc>
        <w:tc>
          <w:tcPr>
            <w:tcW w:w="2880" w:type="dxa"/>
          </w:tcPr>
          <w:p w:rsidR="005F1672" w:rsidRPr="0074186C" w:rsidRDefault="005F1672" w:rsidP="00202910">
            <w:pPr>
              <w:pStyle w:val="a7"/>
              <w:spacing w:after="0"/>
              <w:jc w:val="center"/>
              <w:rPr>
                <w:sz w:val="24"/>
                <w:szCs w:val="24"/>
              </w:rPr>
            </w:pPr>
            <w:r w:rsidRPr="0074186C">
              <w:rPr>
                <w:sz w:val="24"/>
                <w:szCs w:val="24"/>
              </w:rPr>
              <w:t>60–64</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lang w:val="en-US"/>
              </w:rPr>
              <w:t>D</w:t>
            </w:r>
            <w:r w:rsidRPr="0074186C">
              <w:rPr>
                <w:sz w:val="24"/>
                <w:szCs w:val="24"/>
              </w:rPr>
              <w:t>+</w:t>
            </w:r>
          </w:p>
        </w:tc>
        <w:tc>
          <w:tcPr>
            <w:tcW w:w="1620" w:type="dxa"/>
          </w:tcPr>
          <w:p w:rsidR="005F1672" w:rsidRPr="0074186C" w:rsidRDefault="005F1672" w:rsidP="00202910">
            <w:pPr>
              <w:pStyle w:val="a7"/>
              <w:spacing w:after="0"/>
              <w:jc w:val="center"/>
              <w:rPr>
                <w:sz w:val="24"/>
                <w:szCs w:val="24"/>
              </w:rPr>
            </w:pPr>
            <w:r w:rsidRPr="0074186C">
              <w:rPr>
                <w:sz w:val="24"/>
                <w:szCs w:val="24"/>
              </w:rPr>
              <w:t>1,33</w:t>
            </w:r>
          </w:p>
        </w:tc>
        <w:tc>
          <w:tcPr>
            <w:tcW w:w="2880" w:type="dxa"/>
          </w:tcPr>
          <w:p w:rsidR="005F1672" w:rsidRPr="0074186C" w:rsidRDefault="005F1672" w:rsidP="00202910">
            <w:pPr>
              <w:pStyle w:val="a7"/>
              <w:spacing w:after="0"/>
              <w:jc w:val="center"/>
              <w:rPr>
                <w:sz w:val="24"/>
                <w:szCs w:val="24"/>
              </w:rPr>
            </w:pPr>
            <w:r w:rsidRPr="0074186C">
              <w:rPr>
                <w:sz w:val="24"/>
                <w:szCs w:val="24"/>
              </w:rPr>
              <w:t>55–59</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rPr>
          <w:cantSplit/>
        </w:trPr>
        <w:tc>
          <w:tcPr>
            <w:tcW w:w="1548" w:type="dxa"/>
          </w:tcPr>
          <w:p w:rsidR="005F1672" w:rsidRPr="0074186C" w:rsidRDefault="005F1672" w:rsidP="00202910">
            <w:pPr>
              <w:pStyle w:val="a7"/>
              <w:spacing w:after="0"/>
              <w:rPr>
                <w:sz w:val="24"/>
                <w:szCs w:val="24"/>
              </w:rPr>
            </w:pPr>
            <w:r w:rsidRPr="0074186C">
              <w:rPr>
                <w:sz w:val="24"/>
                <w:szCs w:val="24"/>
                <w:lang w:val="en-US"/>
              </w:rPr>
              <w:t>D</w:t>
            </w:r>
          </w:p>
        </w:tc>
        <w:tc>
          <w:tcPr>
            <w:tcW w:w="1620" w:type="dxa"/>
          </w:tcPr>
          <w:p w:rsidR="005F1672" w:rsidRPr="0074186C" w:rsidRDefault="005F1672" w:rsidP="00202910">
            <w:pPr>
              <w:pStyle w:val="a7"/>
              <w:spacing w:after="0"/>
              <w:jc w:val="center"/>
              <w:rPr>
                <w:sz w:val="24"/>
                <w:szCs w:val="24"/>
              </w:rPr>
            </w:pPr>
            <w:r w:rsidRPr="0074186C">
              <w:rPr>
                <w:sz w:val="24"/>
                <w:szCs w:val="24"/>
              </w:rPr>
              <w:t>1,0</w:t>
            </w:r>
          </w:p>
        </w:tc>
        <w:tc>
          <w:tcPr>
            <w:tcW w:w="2880" w:type="dxa"/>
          </w:tcPr>
          <w:p w:rsidR="005F1672" w:rsidRPr="0074186C" w:rsidRDefault="005F1672" w:rsidP="00202910">
            <w:pPr>
              <w:pStyle w:val="a7"/>
              <w:spacing w:after="0"/>
              <w:jc w:val="center"/>
              <w:rPr>
                <w:sz w:val="24"/>
                <w:szCs w:val="24"/>
              </w:rPr>
            </w:pPr>
            <w:r w:rsidRPr="0074186C">
              <w:rPr>
                <w:sz w:val="24"/>
                <w:szCs w:val="24"/>
              </w:rPr>
              <w:t>50–54</w:t>
            </w:r>
          </w:p>
        </w:tc>
        <w:tc>
          <w:tcPr>
            <w:tcW w:w="3239" w:type="dxa"/>
            <w:vMerge/>
            <w:vAlign w:val="center"/>
          </w:tcPr>
          <w:p w:rsidR="005F1672" w:rsidRPr="0074186C" w:rsidRDefault="005F1672" w:rsidP="00202910">
            <w:pPr>
              <w:pStyle w:val="a7"/>
              <w:spacing w:after="0"/>
              <w:jc w:val="center"/>
              <w:rPr>
                <w:sz w:val="24"/>
                <w:szCs w:val="24"/>
              </w:rPr>
            </w:pPr>
          </w:p>
        </w:tc>
      </w:tr>
      <w:tr w:rsidR="005F1672" w:rsidRPr="0074186C" w:rsidTr="00202910">
        <w:tc>
          <w:tcPr>
            <w:tcW w:w="1548" w:type="dxa"/>
          </w:tcPr>
          <w:p w:rsidR="005F1672" w:rsidRPr="0074186C" w:rsidRDefault="005F1672" w:rsidP="00202910">
            <w:pPr>
              <w:pStyle w:val="a7"/>
              <w:spacing w:after="0"/>
              <w:rPr>
                <w:sz w:val="24"/>
                <w:szCs w:val="24"/>
              </w:rPr>
            </w:pPr>
            <w:r w:rsidRPr="0074186C">
              <w:rPr>
                <w:sz w:val="24"/>
                <w:szCs w:val="24"/>
                <w:lang w:val="en-US"/>
              </w:rPr>
              <w:t>F</w:t>
            </w:r>
          </w:p>
        </w:tc>
        <w:tc>
          <w:tcPr>
            <w:tcW w:w="1620" w:type="dxa"/>
          </w:tcPr>
          <w:p w:rsidR="005F1672" w:rsidRPr="0074186C" w:rsidRDefault="005F1672" w:rsidP="00202910">
            <w:pPr>
              <w:pStyle w:val="a7"/>
              <w:spacing w:after="0"/>
              <w:jc w:val="center"/>
              <w:rPr>
                <w:sz w:val="24"/>
                <w:szCs w:val="24"/>
              </w:rPr>
            </w:pPr>
            <w:r w:rsidRPr="0074186C">
              <w:rPr>
                <w:sz w:val="24"/>
                <w:szCs w:val="24"/>
              </w:rPr>
              <w:t>0</w:t>
            </w:r>
          </w:p>
        </w:tc>
        <w:tc>
          <w:tcPr>
            <w:tcW w:w="2880" w:type="dxa"/>
          </w:tcPr>
          <w:p w:rsidR="005F1672" w:rsidRPr="0074186C" w:rsidRDefault="005F1672" w:rsidP="00202910">
            <w:pPr>
              <w:pStyle w:val="a7"/>
              <w:spacing w:after="0"/>
              <w:jc w:val="center"/>
              <w:rPr>
                <w:sz w:val="24"/>
                <w:szCs w:val="24"/>
              </w:rPr>
            </w:pPr>
            <w:r w:rsidRPr="0074186C">
              <w:rPr>
                <w:sz w:val="24"/>
                <w:szCs w:val="24"/>
              </w:rPr>
              <w:t>0–49</w:t>
            </w:r>
          </w:p>
        </w:tc>
        <w:tc>
          <w:tcPr>
            <w:tcW w:w="3239" w:type="dxa"/>
            <w:vAlign w:val="center"/>
          </w:tcPr>
          <w:p w:rsidR="005F1672" w:rsidRPr="00DB5D15" w:rsidRDefault="005F1672" w:rsidP="00202910">
            <w:pPr>
              <w:pStyle w:val="a7"/>
              <w:spacing w:after="0"/>
              <w:jc w:val="center"/>
              <w:rPr>
                <w:sz w:val="24"/>
                <w:szCs w:val="24"/>
                <w:lang w:val="kk-KZ"/>
              </w:rPr>
            </w:pPr>
            <w:r>
              <w:rPr>
                <w:sz w:val="24"/>
                <w:szCs w:val="24"/>
                <w:lang w:val="kk-KZ"/>
              </w:rPr>
              <w:t>қанағатсыздандырылған</w:t>
            </w:r>
          </w:p>
        </w:tc>
      </w:tr>
    </w:tbl>
    <w:p w:rsidR="005F1672" w:rsidRDefault="005F1672" w:rsidP="005F1672">
      <w:pPr>
        <w:rPr>
          <w:lang w:val="kk-KZ"/>
        </w:rPr>
      </w:pPr>
    </w:p>
    <w:p w:rsidR="005F1672" w:rsidRPr="00722B9E" w:rsidRDefault="005F1672" w:rsidP="005F1672">
      <w:pPr>
        <w:jc w:val="center"/>
        <w:rPr>
          <w:sz w:val="24"/>
          <w:szCs w:val="24"/>
          <w:lang w:val="kk-KZ"/>
        </w:rPr>
      </w:pPr>
      <w:r w:rsidRPr="00722B9E">
        <w:rPr>
          <w:b/>
          <w:sz w:val="24"/>
          <w:szCs w:val="24"/>
          <w:lang w:val="kk-KZ"/>
        </w:rPr>
        <w:t>4.3 Аралық және қорытынды бақылауға арналған материалдар</w:t>
      </w:r>
    </w:p>
    <w:p w:rsidR="005F1672" w:rsidRPr="00722B9E" w:rsidRDefault="005F1672" w:rsidP="005F1672">
      <w:pPr>
        <w:rPr>
          <w:sz w:val="24"/>
          <w:szCs w:val="24"/>
          <w:lang w:val="kk-KZ"/>
        </w:rPr>
      </w:pPr>
      <w:r w:rsidRPr="00722B9E">
        <w:rPr>
          <w:lang w:val="kk-KZ"/>
        </w:rPr>
        <w:tab/>
      </w:r>
      <w:r w:rsidRPr="00722B9E">
        <w:rPr>
          <w:sz w:val="24"/>
          <w:szCs w:val="24"/>
          <w:lang w:val="kk-KZ"/>
        </w:rPr>
        <w:t>Пән</w:t>
      </w:r>
      <w:r w:rsidRPr="00722B9E">
        <w:rPr>
          <w:lang w:val="kk-KZ"/>
        </w:rPr>
        <w:t xml:space="preserve"> </w:t>
      </w:r>
      <w:r w:rsidRPr="00722B9E">
        <w:rPr>
          <w:sz w:val="24"/>
          <w:szCs w:val="24"/>
          <w:lang w:val="kk-KZ"/>
        </w:rPr>
        <w:t xml:space="preserve">бойынша қорытынды бақылау тест түрінде компьютерлік класта тапсырылады. </w:t>
      </w:r>
      <w:r w:rsidR="00CE79B0">
        <w:rPr>
          <w:b/>
          <w:sz w:val="24"/>
          <w:szCs w:val="24"/>
          <w:lang w:val="kk-KZ"/>
        </w:rPr>
        <w:t>4</w:t>
      </w:r>
      <w:r w:rsidRPr="00197C9E">
        <w:rPr>
          <w:b/>
          <w:sz w:val="24"/>
          <w:szCs w:val="24"/>
          <w:lang w:val="kk-KZ"/>
        </w:rPr>
        <w:t>00</w:t>
      </w:r>
      <w:r w:rsidRPr="00722B9E">
        <w:rPr>
          <w:sz w:val="24"/>
          <w:szCs w:val="24"/>
          <w:lang w:val="kk-KZ"/>
        </w:rPr>
        <w:t xml:space="preserve"> сұрақтан тұратын тест базасы дайындалған.</w:t>
      </w:r>
    </w:p>
    <w:p w:rsidR="005F1672" w:rsidRPr="00722B9E" w:rsidRDefault="005F1672" w:rsidP="005F1672">
      <w:pPr>
        <w:rPr>
          <w:sz w:val="24"/>
          <w:szCs w:val="24"/>
          <w:lang w:val="kk-KZ"/>
        </w:rPr>
      </w:pPr>
    </w:p>
    <w:p w:rsidR="00E56846" w:rsidRDefault="00E56846" w:rsidP="005F1672">
      <w:pPr>
        <w:jc w:val="center"/>
        <w:rPr>
          <w:sz w:val="24"/>
          <w:szCs w:val="24"/>
          <w:lang w:val="kk-KZ"/>
        </w:rPr>
      </w:pPr>
    </w:p>
    <w:p w:rsidR="005F1672" w:rsidRPr="00722B9E" w:rsidRDefault="005F1672" w:rsidP="005F1672">
      <w:pPr>
        <w:jc w:val="center"/>
        <w:rPr>
          <w:sz w:val="24"/>
          <w:szCs w:val="24"/>
          <w:lang w:val="kk-KZ"/>
        </w:rPr>
      </w:pPr>
      <w:r w:rsidRPr="00722B9E">
        <w:rPr>
          <w:sz w:val="24"/>
          <w:szCs w:val="24"/>
          <w:lang w:val="kk-KZ"/>
        </w:rPr>
        <w:t>5 НЕГІЗГІ ОҚУ НЫСАНДАРЫ ЖӘНЕ ӘДІСТЕРІ</w:t>
      </w:r>
    </w:p>
    <w:p w:rsidR="005F1672" w:rsidRPr="00722B9E" w:rsidRDefault="00E749ED" w:rsidP="00737251">
      <w:pPr>
        <w:ind w:firstLine="567"/>
        <w:jc w:val="both"/>
        <w:rPr>
          <w:sz w:val="24"/>
          <w:szCs w:val="24"/>
          <w:lang w:val="kk-KZ"/>
        </w:rPr>
      </w:pPr>
      <w:r w:rsidRPr="00722B9E">
        <w:rPr>
          <w:sz w:val="24"/>
          <w:szCs w:val="24"/>
          <w:lang w:val="kk-KZ"/>
        </w:rPr>
        <w:t xml:space="preserve">Пәнді оқыту барысында әртүрлі оқыту әдістері қолданылады. Білім алушыларды ізденіске және білімді басқаруға тарту, түрлі міндеттерді өз бетімен шешуде тәжірибе жинау мүмкіндігін беретін төмендегідей тиімді педагогикалық әдістемелер мен технологиялар қолданылады: проблемалық және жобалық –бағдарланған оқыту технологиялары; оқу-зерттеу қызметі технологиялары; коммуникативтік </w:t>
      </w:r>
      <w:r w:rsidR="00722B9E" w:rsidRPr="00722B9E">
        <w:rPr>
          <w:sz w:val="24"/>
          <w:szCs w:val="24"/>
          <w:lang w:val="kk-KZ"/>
        </w:rPr>
        <w:t>технологиялар (пікірталас, баспасөз конференциясы, оқу дебаттары және т.б.).</w:t>
      </w:r>
    </w:p>
    <w:p w:rsidR="00722B9E" w:rsidRPr="00722B9E" w:rsidRDefault="00722B9E" w:rsidP="005F1672">
      <w:pPr>
        <w:rPr>
          <w:sz w:val="24"/>
          <w:szCs w:val="24"/>
          <w:lang w:val="kk-KZ"/>
        </w:rPr>
      </w:pPr>
    </w:p>
    <w:p w:rsidR="005F1672" w:rsidRPr="00536514" w:rsidRDefault="005F1672" w:rsidP="005F1672">
      <w:pPr>
        <w:jc w:val="center"/>
        <w:rPr>
          <w:sz w:val="24"/>
          <w:szCs w:val="24"/>
          <w:lang w:val="kk-KZ"/>
        </w:rPr>
      </w:pPr>
      <w:r w:rsidRPr="00536514">
        <w:rPr>
          <w:sz w:val="24"/>
          <w:szCs w:val="24"/>
          <w:lang w:val="kk-KZ"/>
        </w:rPr>
        <w:t>6 КЕҢЕС БЕРУ УАҚЫТЫ</w:t>
      </w:r>
    </w:p>
    <w:p w:rsidR="005F1672" w:rsidRPr="004C5460" w:rsidRDefault="005F1672" w:rsidP="005F1672">
      <w:pPr>
        <w:jc w:val="center"/>
        <w:rPr>
          <w:sz w:val="24"/>
          <w:szCs w:val="24"/>
          <w:lang w:val="kk-KZ"/>
        </w:rPr>
      </w:pPr>
    </w:p>
    <w:p w:rsidR="005F1672" w:rsidRPr="00BB7DBB" w:rsidRDefault="005F1672" w:rsidP="00A26D67">
      <w:pPr>
        <w:ind w:firstLine="540"/>
        <w:jc w:val="both"/>
        <w:rPr>
          <w:lang w:val="kk-KZ"/>
        </w:rPr>
      </w:pPr>
      <w:r>
        <w:rPr>
          <w:sz w:val="24"/>
          <w:szCs w:val="24"/>
          <w:lang w:val="kk-KZ"/>
        </w:rPr>
        <w:tab/>
        <w:t>Оқытушының жұмыс графигі бойынша</w:t>
      </w:r>
    </w:p>
    <w:p w:rsidR="0010028E" w:rsidRPr="00E24FE0" w:rsidRDefault="0010028E">
      <w:pPr>
        <w:rPr>
          <w:lang w:val="kk-KZ"/>
        </w:rPr>
      </w:pPr>
    </w:p>
    <w:sectPr w:rsidR="0010028E" w:rsidRPr="00E24FE0" w:rsidSect="00722B9E">
      <w:headerReference w:type="default" r:id="rId12"/>
      <w:pgSz w:w="11906" w:h="16838"/>
      <w:pgMar w:top="1134" w:right="746"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1FFB" w:rsidRDefault="00C61FFB" w:rsidP="004012B8">
      <w:r>
        <w:separator/>
      </w:r>
    </w:p>
  </w:endnote>
  <w:endnote w:type="continuationSeparator" w:id="0">
    <w:p w:rsidR="00C61FFB" w:rsidRDefault="00C61FFB" w:rsidP="00401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1FFB" w:rsidRDefault="00C61FFB" w:rsidP="004012B8">
      <w:r>
        <w:separator/>
      </w:r>
    </w:p>
  </w:footnote>
  <w:footnote w:type="continuationSeparator" w:id="0">
    <w:p w:rsidR="00C61FFB" w:rsidRDefault="00C61FFB" w:rsidP="004012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8"/>
      <w:gridCol w:w="2817"/>
      <w:gridCol w:w="4065"/>
      <w:gridCol w:w="1556"/>
    </w:tblGrid>
    <w:tr w:rsidR="001918C2" w:rsidRPr="00841F5A" w:rsidTr="00202910">
      <w:trPr>
        <w:cantSplit/>
        <w:trHeight w:val="353"/>
      </w:trPr>
      <w:tc>
        <w:tcPr>
          <w:tcW w:w="1153" w:type="dxa"/>
          <w:vMerge w:val="restart"/>
          <w:vAlign w:val="center"/>
        </w:tcPr>
        <w:p w:rsidR="001918C2" w:rsidRPr="00EA3D3C" w:rsidRDefault="00C61FFB" w:rsidP="00202910">
          <w:pPr>
            <w:pStyle w:val="a9"/>
            <w:ind w:left="19"/>
            <w:jc w:val="center"/>
            <w:rPr>
              <w:sz w:val="1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45pt;margin-top:-3.3pt;width:48pt;height:48pt;z-index:-251658752">
                <v:imagedata r:id="rId1" o:title=""/>
              </v:shape>
            </w:pict>
          </w:r>
        </w:p>
      </w:tc>
      <w:tc>
        <w:tcPr>
          <w:tcW w:w="6906" w:type="dxa"/>
          <w:gridSpan w:val="2"/>
        </w:tcPr>
        <w:p w:rsidR="001918C2" w:rsidRPr="00EA3D3C" w:rsidRDefault="001918C2" w:rsidP="00202910">
          <w:pPr>
            <w:pStyle w:val="a9"/>
            <w:jc w:val="center"/>
            <w:rPr>
              <w:rFonts w:ascii="Tahoma" w:hAnsi="Tahoma" w:cs="Tahoma"/>
              <w:b/>
              <w:bCs/>
              <w:sz w:val="16"/>
            </w:rPr>
          </w:pPr>
          <w:r w:rsidRPr="00EA3D3C">
            <w:rPr>
              <w:rFonts w:ascii="Tahoma" w:hAnsi="Tahoma" w:cs="Tahoma"/>
              <w:b/>
              <w:bCs/>
              <w:sz w:val="16"/>
            </w:rPr>
            <w:t>Д.СЕР</w:t>
          </w:r>
          <w:r>
            <w:rPr>
              <w:rFonts w:ascii="Tahoma" w:hAnsi="Tahoma" w:cs="Tahoma"/>
              <w:b/>
              <w:bCs/>
              <w:sz w:val="16"/>
              <w:lang w:val="kk-KZ"/>
            </w:rPr>
            <w:t>І</w:t>
          </w:r>
          <w:r w:rsidRPr="00EA3D3C">
            <w:rPr>
              <w:rFonts w:ascii="Tahoma" w:hAnsi="Tahoma" w:cs="Tahoma"/>
              <w:b/>
              <w:bCs/>
              <w:sz w:val="16"/>
            </w:rPr>
            <w:t>КБАЕВ</w:t>
          </w:r>
          <w:r>
            <w:rPr>
              <w:rFonts w:ascii="Tahoma" w:hAnsi="Tahoma" w:cs="Tahoma"/>
              <w:b/>
              <w:bCs/>
              <w:sz w:val="16"/>
              <w:lang w:val="kk-KZ"/>
            </w:rPr>
            <w:t xml:space="preserve"> </w:t>
          </w:r>
          <w:proofErr w:type="gramStart"/>
          <w:r>
            <w:rPr>
              <w:rFonts w:ascii="Tahoma" w:hAnsi="Tahoma" w:cs="Tahoma"/>
              <w:b/>
              <w:bCs/>
              <w:sz w:val="16"/>
              <w:lang w:val="kk-KZ"/>
            </w:rPr>
            <w:t>атындағы  ШЫҒЫС</w:t>
          </w:r>
          <w:proofErr w:type="gramEnd"/>
          <w:r>
            <w:rPr>
              <w:rFonts w:ascii="Tahoma" w:hAnsi="Tahoma" w:cs="Tahoma"/>
              <w:b/>
              <w:bCs/>
              <w:sz w:val="16"/>
              <w:lang w:val="kk-KZ"/>
            </w:rPr>
            <w:t xml:space="preserve"> ҚАЗАҚСТАН МЕМЛЕКЕТТІК ТЕХНИКАЛЫҚ УНИВЕРСИТЕТІ</w:t>
          </w:r>
        </w:p>
      </w:tc>
      <w:tc>
        <w:tcPr>
          <w:tcW w:w="1560" w:type="dxa"/>
        </w:tcPr>
        <w:p w:rsidR="001918C2" w:rsidRPr="0077007A" w:rsidRDefault="001918C2" w:rsidP="00202910">
          <w:pPr>
            <w:pStyle w:val="a9"/>
            <w:jc w:val="center"/>
            <w:rPr>
              <w:rFonts w:ascii="Tahoma" w:hAnsi="Tahoma" w:cs="Tahoma"/>
              <w:b/>
              <w:bCs/>
              <w:sz w:val="16"/>
              <w:lang w:val="en-US"/>
            </w:rPr>
          </w:pPr>
          <w:r w:rsidRPr="00EA3D3C">
            <w:rPr>
              <w:rFonts w:ascii="Tahoma" w:hAnsi="Tahoma" w:cs="Tahoma"/>
              <w:b/>
              <w:bCs/>
              <w:sz w:val="16"/>
            </w:rPr>
            <w:t>Ф</w:t>
          </w:r>
          <w:r>
            <w:rPr>
              <w:rFonts w:ascii="Tahoma" w:hAnsi="Tahoma" w:cs="Tahoma"/>
              <w:b/>
              <w:bCs/>
              <w:sz w:val="16"/>
              <w:lang w:val="kk-KZ"/>
            </w:rPr>
            <w:t>1</w:t>
          </w:r>
          <w:r w:rsidRPr="00EA3D3C">
            <w:rPr>
              <w:rFonts w:ascii="Tahoma" w:hAnsi="Tahoma" w:cs="Tahoma"/>
              <w:b/>
              <w:bCs/>
              <w:sz w:val="16"/>
            </w:rPr>
            <w:t xml:space="preserve"> </w:t>
          </w:r>
          <w:r>
            <w:rPr>
              <w:rFonts w:ascii="Tahoma" w:hAnsi="Tahoma" w:cs="Tahoma"/>
              <w:b/>
              <w:bCs/>
              <w:sz w:val="16"/>
              <w:lang w:val="kk-KZ"/>
            </w:rPr>
            <w:t>Н</w:t>
          </w:r>
          <w:r w:rsidRPr="00EA3D3C">
            <w:rPr>
              <w:rFonts w:ascii="Tahoma" w:hAnsi="Tahoma" w:cs="Tahoma"/>
              <w:b/>
              <w:bCs/>
              <w:sz w:val="16"/>
            </w:rPr>
            <w:t xml:space="preserve"> </w:t>
          </w:r>
          <w:r>
            <w:rPr>
              <w:rFonts w:ascii="Tahoma" w:hAnsi="Tahoma" w:cs="Tahoma"/>
              <w:b/>
              <w:bCs/>
              <w:sz w:val="16"/>
              <w:lang w:val="kk-KZ"/>
            </w:rPr>
            <w:t>ШҚМТУ</w:t>
          </w:r>
          <w:r w:rsidRPr="00EA3D3C">
            <w:rPr>
              <w:rFonts w:ascii="Tahoma" w:hAnsi="Tahoma" w:cs="Tahoma"/>
              <w:b/>
              <w:bCs/>
              <w:sz w:val="16"/>
            </w:rPr>
            <w:t xml:space="preserve"> 701.01</w:t>
          </w:r>
          <w:r>
            <w:rPr>
              <w:rFonts w:ascii="Tahoma" w:hAnsi="Tahoma" w:cs="Tahoma"/>
              <w:b/>
              <w:bCs/>
              <w:sz w:val="16"/>
              <w:lang w:val="kk-KZ"/>
            </w:rPr>
            <w:t>-</w:t>
          </w:r>
          <w:r>
            <w:rPr>
              <w:rFonts w:ascii="Tahoma" w:hAnsi="Tahoma" w:cs="Tahoma"/>
              <w:b/>
              <w:bCs/>
              <w:sz w:val="16"/>
              <w:lang w:val="en-US"/>
            </w:rPr>
            <w:t>II</w:t>
          </w:r>
        </w:p>
      </w:tc>
    </w:tr>
    <w:tr w:rsidR="001918C2" w:rsidRPr="00841F5A" w:rsidTr="00202910">
      <w:trPr>
        <w:cantSplit/>
        <w:trHeight w:val="474"/>
      </w:trPr>
      <w:tc>
        <w:tcPr>
          <w:tcW w:w="1153" w:type="dxa"/>
          <w:vMerge/>
        </w:tcPr>
        <w:p w:rsidR="001918C2" w:rsidRPr="00EA3D3C" w:rsidRDefault="001918C2" w:rsidP="00202910">
          <w:pPr>
            <w:pStyle w:val="a9"/>
            <w:ind w:left="19"/>
            <w:rPr>
              <w:sz w:val="16"/>
            </w:rPr>
          </w:pPr>
        </w:p>
      </w:tc>
      <w:tc>
        <w:tcPr>
          <w:tcW w:w="2826" w:type="dxa"/>
          <w:vAlign w:val="center"/>
        </w:tcPr>
        <w:p w:rsidR="001918C2" w:rsidRPr="00EA3D3C" w:rsidRDefault="001918C2" w:rsidP="00202910">
          <w:pPr>
            <w:pStyle w:val="a9"/>
            <w:ind w:left="-42" w:right="-108"/>
            <w:jc w:val="center"/>
            <w:rPr>
              <w:rFonts w:ascii="Tahoma" w:hAnsi="Tahoma" w:cs="Tahoma"/>
              <w:b/>
              <w:bCs/>
              <w:sz w:val="16"/>
            </w:rPr>
          </w:pPr>
          <w:r>
            <w:rPr>
              <w:rFonts w:ascii="Tahoma" w:hAnsi="Tahoma" w:cs="Tahoma"/>
              <w:b/>
              <w:bCs/>
              <w:sz w:val="16"/>
              <w:lang w:val="kk-KZ"/>
            </w:rPr>
            <w:t>Сапа менеджменті жүйесі</w:t>
          </w:r>
        </w:p>
      </w:tc>
      <w:tc>
        <w:tcPr>
          <w:tcW w:w="4080" w:type="dxa"/>
        </w:tcPr>
        <w:p w:rsidR="001918C2" w:rsidRPr="0077007A" w:rsidRDefault="001918C2" w:rsidP="00202910">
          <w:pPr>
            <w:pStyle w:val="a9"/>
            <w:ind w:left="-108" w:right="-108"/>
            <w:jc w:val="center"/>
            <w:rPr>
              <w:rFonts w:ascii="Tahoma" w:hAnsi="Tahoma" w:cs="Tahoma"/>
              <w:b/>
              <w:bCs/>
              <w:sz w:val="16"/>
              <w:szCs w:val="16"/>
              <w:lang w:val="kk-KZ"/>
            </w:rPr>
          </w:pPr>
          <w:r>
            <w:rPr>
              <w:rFonts w:ascii="Tahoma" w:hAnsi="Tahoma" w:cs="Tahoma"/>
              <w:b/>
              <w:bCs/>
              <w:sz w:val="16"/>
              <w:szCs w:val="16"/>
              <w:lang w:val="kk-KZ"/>
            </w:rPr>
            <w:t>Модульдік жұмыс оқу бағдарламасы және силлабус</w:t>
          </w:r>
        </w:p>
      </w:tc>
      <w:tc>
        <w:tcPr>
          <w:tcW w:w="1560" w:type="dxa"/>
        </w:tcPr>
        <w:p w:rsidR="001918C2" w:rsidRPr="00EA3D3C" w:rsidRDefault="001918C2" w:rsidP="00202910">
          <w:pPr>
            <w:pStyle w:val="a9"/>
            <w:jc w:val="center"/>
            <w:rPr>
              <w:rFonts w:ascii="Tahoma" w:hAnsi="Tahoma" w:cs="Tahoma"/>
              <w:b/>
              <w:bCs/>
              <w:sz w:val="8"/>
              <w:szCs w:val="8"/>
            </w:rPr>
          </w:pPr>
        </w:p>
        <w:p w:rsidR="001918C2" w:rsidRPr="0077007A" w:rsidRDefault="001918C2" w:rsidP="00B30CC0">
          <w:pPr>
            <w:pStyle w:val="a9"/>
            <w:jc w:val="center"/>
            <w:rPr>
              <w:rFonts w:ascii="Tahoma" w:hAnsi="Tahoma" w:cs="Tahoma"/>
              <w:b/>
              <w:bCs/>
              <w:sz w:val="16"/>
              <w:lang w:val="kk-KZ"/>
            </w:rPr>
          </w:pPr>
          <w:r>
            <w:rPr>
              <w:rFonts w:ascii="Tahoma" w:hAnsi="Tahoma" w:cs="Tahoma"/>
              <w:b/>
              <w:bCs/>
              <w:sz w:val="16"/>
              <w:lang w:val="kk-KZ"/>
            </w:rPr>
            <w:t>бет 15 тен</w:t>
          </w:r>
        </w:p>
      </w:tc>
    </w:tr>
  </w:tbl>
  <w:p w:rsidR="001918C2" w:rsidRPr="000211BC" w:rsidRDefault="001918C2" w:rsidP="00202910">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A7874"/>
    <w:multiLevelType w:val="hybridMultilevel"/>
    <w:tmpl w:val="EE38662E"/>
    <w:lvl w:ilvl="0" w:tplc="379A5644">
      <w:start w:val="8"/>
      <w:numFmt w:val="decimal"/>
      <w:lvlText w:val="%1"/>
      <w:lvlJc w:val="left"/>
      <w:pPr>
        <w:ind w:left="852" w:hanging="360"/>
      </w:pPr>
      <w:rPr>
        <w:rFonts w:hint="default"/>
      </w:rPr>
    </w:lvl>
    <w:lvl w:ilvl="1" w:tplc="04190019" w:tentative="1">
      <w:start w:val="1"/>
      <w:numFmt w:val="lowerLetter"/>
      <w:lvlText w:val="%2."/>
      <w:lvlJc w:val="left"/>
      <w:pPr>
        <w:ind w:left="1572" w:hanging="360"/>
      </w:pPr>
    </w:lvl>
    <w:lvl w:ilvl="2" w:tplc="0419001B" w:tentative="1">
      <w:start w:val="1"/>
      <w:numFmt w:val="lowerRoman"/>
      <w:lvlText w:val="%3."/>
      <w:lvlJc w:val="right"/>
      <w:pPr>
        <w:ind w:left="2292" w:hanging="180"/>
      </w:pPr>
    </w:lvl>
    <w:lvl w:ilvl="3" w:tplc="0419000F" w:tentative="1">
      <w:start w:val="1"/>
      <w:numFmt w:val="decimal"/>
      <w:lvlText w:val="%4."/>
      <w:lvlJc w:val="left"/>
      <w:pPr>
        <w:ind w:left="3012" w:hanging="360"/>
      </w:pPr>
    </w:lvl>
    <w:lvl w:ilvl="4" w:tplc="04190019" w:tentative="1">
      <w:start w:val="1"/>
      <w:numFmt w:val="lowerLetter"/>
      <w:lvlText w:val="%5."/>
      <w:lvlJc w:val="left"/>
      <w:pPr>
        <w:ind w:left="3732" w:hanging="360"/>
      </w:pPr>
    </w:lvl>
    <w:lvl w:ilvl="5" w:tplc="0419001B" w:tentative="1">
      <w:start w:val="1"/>
      <w:numFmt w:val="lowerRoman"/>
      <w:lvlText w:val="%6."/>
      <w:lvlJc w:val="right"/>
      <w:pPr>
        <w:ind w:left="4452" w:hanging="180"/>
      </w:pPr>
    </w:lvl>
    <w:lvl w:ilvl="6" w:tplc="0419000F" w:tentative="1">
      <w:start w:val="1"/>
      <w:numFmt w:val="decimal"/>
      <w:lvlText w:val="%7."/>
      <w:lvlJc w:val="left"/>
      <w:pPr>
        <w:ind w:left="5172" w:hanging="360"/>
      </w:pPr>
    </w:lvl>
    <w:lvl w:ilvl="7" w:tplc="04190019" w:tentative="1">
      <w:start w:val="1"/>
      <w:numFmt w:val="lowerLetter"/>
      <w:lvlText w:val="%8."/>
      <w:lvlJc w:val="left"/>
      <w:pPr>
        <w:ind w:left="5892" w:hanging="360"/>
      </w:pPr>
    </w:lvl>
    <w:lvl w:ilvl="8" w:tplc="0419001B" w:tentative="1">
      <w:start w:val="1"/>
      <w:numFmt w:val="lowerRoman"/>
      <w:lvlText w:val="%9."/>
      <w:lvlJc w:val="right"/>
      <w:pPr>
        <w:ind w:left="6612" w:hanging="180"/>
      </w:pPr>
    </w:lvl>
  </w:abstractNum>
  <w:abstractNum w:abstractNumId="1">
    <w:nsid w:val="14FB0413"/>
    <w:multiLevelType w:val="hybridMultilevel"/>
    <w:tmpl w:val="6F6AA5AE"/>
    <w:lvl w:ilvl="0" w:tplc="A7E6BE42">
      <w:start w:val="1"/>
      <w:numFmt w:val="decimal"/>
      <w:lvlText w:val="%1"/>
      <w:lvlJc w:val="left"/>
      <w:pPr>
        <w:tabs>
          <w:tab w:val="num" w:pos="1422"/>
        </w:tabs>
        <w:ind w:left="1422" w:hanging="855"/>
      </w:pPr>
      <w:rPr>
        <w:rFonts w:ascii="Times New Roman" w:eastAsia="Times New Roman" w:hAnsi="Times New Roman" w:cs="Times New Roman"/>
        <w:sz w:val="24"/>
        <w:szCs w:val="24"/>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2">
    <w:nsid w:val="177B0827"/>
    <w:multiLevelType w:val="hybridMultilevel"/>
    <w:tmpl w:val="05689FB0"/>
    <w:lvl w:ilvl="0" w:tplc="D4F8ECE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B135351"/>
    <w:multiLevelType w:val="hybridMultilevel"/>
    <w:tmpl w:val="37DAF2A6"/>
    <w:lvl w:ilvl="0" w:tplc="0A60598E">
      <w:numFmt w:val="bullet"/>
      <w:lvlText w:val="-"/>
      <w:lvlJc w:val="left"/>
      <w:pPr>
        <w:ind w:left="900" w:hanging="360"/>
      </w:pPr>
      <w:rPr>
        <w:rFonts w:ascii="Times New Roman" w:eastAsia="Times New Roman" w:hAnsi="Times New Roman" w:cs="Times New Roman"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4">
    <w:nsid w:val="3E9C2428"/>
    <w:multiLevelType w:val="multilevel"/>
    <w:tmpl w:val="ABC64C22"/>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8"/>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
    <w:nsid w:val="4D8C48D2"/>
    <w:multiLevelType w:val="hybridMultilevel"/>
    <w:tmpl w:val="64E06B1C"/>
    <w:lvl w:ilvl="0" w:tplc="9814DD7C">
      <w:start w:val="5"/>
      <w:numFmt w:val="decimal"/>
      <w:lvlText w:val="%1."/>
      <w:lvlJc w:val="left"/>
      <w:pPr>
        <w:tabs>
          <w:tab w:val="num" w:pos="435"/>
        </w:tabs>
        <w:ind w:left="435" w:hanging="360"/>
      </w:pPr>
      <w:rPr>
        <w:rFonts w:hint="default"/>
      </w:rPr>
    </w:lvl>
    <w:lvl w:ilvl="1" w:tplc="04190019" w:tentative="1">
      <w:start w:val="1"/>
      <w:numFmt w:val="lowerLetter"/>
      <w:lvlText w:val="%2."/>
      <w:lvlJc w:val="left"/>
      <w:pPr>
        <w:tabs>
          <w:tab w:val="num" w:pos="1155"/>
        </w:tabs>
        <w:ind w:left="1155" w:hanging="360"/>
      </w:pPr>
    </w:lvl>
    <w:lvl w:ilvl="2" w:tplc="0419001B" w:tentative="1">
      <w:start w:val="1"/>
      <w:numFmt w:val="lowerRoman"/>
      <w:lvlText w:val="%3."/>
      <w:lvlJc w:val="right"/>
      <w:pPr>
        <w:tabs>
          <w:tab w:val="num" w:pos="1875"/>
        </w:tabs>
        <w:ind w:left="1875" w:hanging="180"/>
      </w:pPr>
    </w:lvl>
    <w:lvl w:ilvl="3" w:tplc="0419000F" w:tentative="1">
      <w:start w:val="1"/>
      <w:numFmt w:val="decimal"/>
      <w:lvlText w:val="%4."/>
      <w:lvlJc w:val="left"/>
      <w:pPr>
        <w:tabs>
          <w:tab w:val="num" w:pos="2595"/>
        </w:tabs>
        <w:ind w:left="2595" w:hanging="360"/>
      </w:pPr>
    </w:lvl>
    <w:lvl w:ilvl="4" w:tplc="04190019" w:tentative="1">
      <w:start w:val="1"/>
      <w:numFmt w:val="lowerLetter"/>
      <w:lvlText w:val="%5."/>
      <w:lvlJc w:val="left"/>
      <w:pPr>
        <w:tabs>
          <w:tab w:val="num" w:pos="3315"/>
        </w:tabs>
        <w:ind w:left="3315" w:hanging="360"/>
      </w:pPr>
    </w:lvl>
    <w:lvl w:ilvl="5" w:tplc="0419001B" w:tentative="1">
      <w:start w:val="1"/>
      <w:numFmt w:val="lowerRoman"/>
      <w:lvlText w:val="%6."/>
      <w:lvlJc w:val="right"/>
      <w:pPr>
        <w:tabs>
          <w:tab w:val="num" w:pos="4035"/>
        </w:tabs>
        <w:ind w:left="4035" w:hanging="180"/>
      </w:pPr>
    </w:lvl>
    <w:lvl w:ilvl="6" w:tplc="0419000F" w:tentative="1">
      <w:start w:val="1"/>
      <w:numFmt w:val="decimal"/>
      <w:lvlText w:val="%7."/>
      <w:lvlJc w:val="left"/>
      <w:pPr>
        <w:tabs>
          <w:tab w:val="num" w:pos="4755"/>
        </w:tabs>
        <w:ind w:left="4755" w:hanging="360"/>
      </w:pPr>
    </w:lvl>
    <w:lvl w:ilvl="7" w:tplc="04190019" w:tentative="1">
      <w:start w:val="1"/>
      <w:numFmt w:val="lowerLetter"/>
      <w:lvlText w:val="%8."/>
      <w:lvlJc w:val="left"/>
      <w:pPr>
        <w:tabs>
          <w:tab w:val="num" w:pos="5475"/>
        </w:tabs>
        <w:ind w:left="5475" w:hanging="360"/>
      </w:pPr>
    </w:lvl>
    <w:lvl w:ilvl="8" w:tplc="0419001B" w:tentative="1">
      <w:start w:val="1"/>
      <w:numFmt w:val="lowerRoman"/>
      <w:lvlText w:val="%9."/>
      <w:lvlJc w:val="right"/>
      <w:pPr>
        <w:tabs>
          <w:tab w:val="num" w:pos="6195"/>
        </w:tabs>
        <w:ind w:left="6195" w:hanging="180"/>
      </w:pPr>
    </w:lvl>
  </w:abstractNum>
  <w:abstractNum w:abstractNumId="6">
    <w:nsid w:val="614E3CB8"/>
    <w:multiLevelType w:val="multilevel"/>
    <w:tmpl w:val="5776E67C"/>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002"/>
        </w:tabs>
        <w:ind w:left="1002" w:hanging="43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7">
    <w:nsid w:val="64AC577B"/>
    <w:multiLevelType w:val="hybridMultilevel"/>
    <w:tmpl w:val="0A8E6110"/>
    <w:lvl w:ilvl="0" w:tplc="063454DE">
      <w:start w:val="2"/>
      <w:numFmt w:val="decimal"/>
      <w:lvlText w:val="%1."/>
      <w:lvlJc w:val="left"/>
      <w:pPr>
        <w:ind w:left="1080" w:hanging="360"/>
      </w:pPr>
      <w:rPr>
        <w:rFonts w:hint="default"/>
      </w:rPr>
    </w:lvl>
    <w:lvl w:ilvl="1" w:tplc="0419000F">
      <w:start w:val="1"/>
      <w:numFmt w:val="decimal"/>
      <w:lvlText w:val="%2."/>
      <w:lvlJc w:val="left"/>
      <w:pPr>
        <w:tabs>
          <w:tab w:val="num" w:pos="1800"/>
        </w:tabs>
        <w:ind w:left="1800" w:hanging="360"/>
      </w:pPr>
      <w:rPr>
        <w:rFonts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712E3225"/>
    <w:multiLevelType w:val="multilevel"/>
    <w:tmpl w:val="F5F42D92"/>
    <w:lvl w:ilvl="0">
      <w:start w:val="2"/>
      <w:numFmt w:val="decimal"/>
      <w:lvlText w:val="%1"/>
      <w:lvlJc w:val="left"/>
      <w:pPr>
        <w:ind w:left="360" w:hanging="360"/>
      </w:pPr>
      <w:rPr>
        <w:rFonts w:hint="default"/>
      </w:rPr>
    </w:lvl>
    <w:lvl w:ilvl="1">
      <w:start w:val="3"/>
      <w:numFmt w:val="decimal"/>
      <w:lvlText w:val="%1.%2"/>
      <w:lvlJc w:val="left"/>
      <w:pPr>
        <w:ind w:left="1347" w:hanging="36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9">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9"/>
  </w:num>
  <w:num w:numId="2">
    <w:abstractNumId w:val="6"/>
  </w:num>
  <w:num w:numId="3">
    <w:abstractNumId w:val="1"/>
  </w:num>
  <w:num w:numId="4">
    <w:abstractNumId w:val="3"/>
  </w:num>
  <w:num w:numId="5">
    <w:abstractNumId w:val="4"/>
  </w:num>
  <w:num w:numId="6">
    <w:abstractNumId w:val="8"/>
  </w:num>
  <w:num w:numId="7">
    <w:abstractNumId w:val="5"/>
  </w:num>
  <w:num w:numId="8">
    <w:abstractNumId w:val="7"/>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F1672"/>
    <w:rsid w:val="00072349"/>
    <w:rsid w:val="000F7B1E"/>
    <w:rsid w:val="001000FD"/>
    <w:rsid w:val="0010028E"/>
    <w:rsid w:val="00143B7F"/>
    <w:rsid w:val="001918C2"/>
    <w:rsid w:val="00195D07"/>
    <w:rsid w:val="00197C9E"/>
    <w:rsid w:val="001B0043"/>
    <w:rsid w:val="001B2C7F"/>
    <w:rsid w:val="001C1FE0"/>
    <w:rsid w:val="0020242C"/>
    <w:rsid w:val="00202910"/>
    <w:rsid w:val="002106DC"/>
    <w:rsid w:val="002619F3"/>
    <w:rsid w:val="00295B0B"/>
    <w:rsid w:val="002C04FE"/>
    <w:rsid w:val="002E1F20"/>
    <w:rsid w:val="002F7D2D"/>
    <w:rsid w:val="00301E64"/>
    <w:rsid w:val="00317DB2"/>
    <w:rsid w:val="0032035D"/>
    <w:rsid w:val="00334955"/>
    <w:rsid w:val="00357AAD"/>
    <w:rsid w:val="00373A57"/>
    <w:rsid w:val="0038515B"/>
    <w:rsid w:val="0039278B"/>
    <w:rsid w:val="003A0D74"/>
    <w:rsid w:val="003B4800"/>
    <w:rsid w:val="003C1D24"/>
    <w:rsid w:val="003E2706"/>
    <w:rsid w:val="004012B8"/>
    <w:rsid w:val="004140CC"/>
    <w:rsid w:val="0041460C"/>
    <w:rsid w:val="00424D1E"/>
    <w:rsid w:val="00432D1D"/>
    <w:rsid w:val="00452621"/>
    <w:rsid w:val="004824AE"/>
    <w:rsid w:val="004E45F9"/>
    <w:rsid w:val="004F366D"/>
    <w:rsid w:val="0053472E"/>
    <w:rsid w:val="00543F0C"/>
    <w:rsid w:val="005450CE"/>
    <w:rsid w:val="00551E59"/>
    <w:rsid w:val="005723E6"/>
    <w:rsid w:val="005F1672"/>
    <w:rsid w:val="00636528"/>
    <w:rsid w:val="00665732"/>
    <w:rsid w:val="00665F74"/>
    <w:rsid w:val="006668F0"/>
    <w:rsid w:val="00677388"/>
    <w:rsid w:val="0069585B"/>
    <w:rsid w:val="006A0BDF"/>
    <w:rsid w:val="006B5479"/>
    <w:rsid w:val="006C5AE0"/>
    <w:rsid w:val="007075D4"/>
    <w:rsid w:val="00722B9E"/>
    <w:rsid w:val="00737251"/>
    <w:rsid w:val="00796AF3"/>
    <w:rsid w:val="007B18B6"/>
    <w:rsid w:val="007D4650"/>
    <w:rsid w:val="007F1036"/>
    <w:rsid w:val="007F54D2"/>
    <w:rsid w:val="00820F85"/>
    <w:rsid w:val="008238DB"/>
    <w:rsid w:val="008444B4"/>
    <w:rsid w:val="008B2B09"/>
    <w:rsid w:val="00900354"/>
    <w:rsid w:val="00936476"/>
    <w:rsid w:val="00956EE6"/>
    <w:rsid w:val="00A153B2"/>
    <w:rsid w:val="00A201CC"/>
    <w:rsid w:val="00A26D67"/>
    <w:rsid w:val="00A472A6"/>
    <w:rsid w:val="00A62F58"/>
    <w:rsid w:val="00A660FB"/>
    <w:rsid w:val="00AB1930"/>
    <w:rsid w:val="00AB39E7"/>
    <w:rsid w:val="00AC12CF"/>
    <w:rsid w:val="00AD121D"/>
    <w:rsid w:val="00AF2EA0"/>
    <w:rsid w:val="00B30CC0"/>
    <w:rsid w:val="00B37437"/>
    <w:rsid w:val="00B46228"/>
    <w:rsid w:val="00B54CE4"/>
    <w:rsid w:val="00B56260"/>
    <w:rsid w:val="00B618DB"/>
    <w:rsid w:val="00BD678F"/>
    <w:rsid w:val="00BE455D"/>
    <w:rsid w:val="00BF0FA5"/>
    <w:rsid w:val="00C61FFB"/>
    <w:rsid w:val="00C729E2"/>
    <w:rsid w:val="00C74F45"/>
    <w:rsid w:val="00C84E35"/>
    <w:rsid w:val="00CA4595"/>
    <w:rsid w:val="00CA4D86"/>
    <w:rsid w:val="00CB110B"/>
    <w:rsid w:val="00CE79B0"/>
    <w:rsid w:val="00CF30DA"/>
    <w:rsid w:val="00D056ED"/>
    <w:rsid w:val="00D33815"/>
    <w:rsid w:val="00D459E0"/>
    <w:rsid w:val="00D529C9"/>
    <w:rsid w:val="00D66BC0"/>
    <w:rsid w:val="00D754F2"/>
    <w:rsid w:val="00D76210"/>
    <w:rsid w:val="00D83ACC"/>
    <w:rsid w:val="00DA6CCA"/>
    <w:rsid w:val="00DD03BE"/>
    <w:rsid w:val="00DE1FDA"/>
    <w:rsid w:val="00E24FE0"/>
    <w:rsid w:val="00E305AA"/>
    <w:rsid w:val="00E56846"/>
    <w:rsid w:val="00E56DE7"/>
    <w:rsid w:val="00E749ED"/>
    <w:rsid w:val="00E97659"/>
    <w:rsid w:val="00EC1CF8"/>
    <w:rsid w:val="00EF52CE"/>
    <w:rsid w:val="00F20E88"/>
    <w:rsid w:val="00F34292"/>
    <w:rsid w:val="00FC507B"/>
    <w:rsid w:val="00FD75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090D96CE-8822-46FE-A2D0-C2FB45F6A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167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5F1672"/>
    <w:pPr>
      <w:jc w:val="center"/>
    </w:pPr>
  </w:style>
  <w:style w:type="character" w:customStyle="1" w:styleId="a4">
    <w:name w:val="Название Знак"/>
    <w:basedOn w:val="a0"/>
    <w:link w:val="a3"/>
    <w:rsid w:val="005F1672"/>
    <w:rPr>
      <w:rFonts w:ascii="Times New Roman" w:eastAsia="Times New Roman" w:hAnsi="Times New Roman" w:cs="Times New Roman"/>
      <w:sz w:val="28"/>
      <w:szCs w:val="20"/>
      <w:lang w:eastAsia="ru-RU"/>
    </w:rPr>
  </w:style>
  <w:style w:type="paragraph" w:styleId="a5">
    <w:name w:val="Body Text Indent"/>
    <w:basedOn w:val="a"/>
    <w:link w:val="a6"/>
    <w:rsid w:val="005F1672"/>
    <w:pPr>
      <w:spacing w:after="120"/>
      <w:ind w:left="283"/>
    </w:pPr>
  </w:style>
  <w:style w:type="character" w:customStyle="1" w:styleId="a6">
    <w:name w:val="Основной текст с отступом Знак"/>
    <w:basedOn w:val="a0"/>
    <w:link w:val="a5"/>
    <w:rsid w:val="005F1672"/>
    <w:rPr>
      <w:rFonts w:ascii="Times New Roman" w:eastAsia="Times New Roman" w:hAnsi="Times New Roman" w:cs="Times New Roman"/>
      <w:sz w:val="28"/>
      <w:szCs w:val="20"/>
      <w:lang w:eastAsia="ru-RU"/>
    </w:rPr>
  </w:style>
  <w:style w:type="paragraph" w:customStyle="1" w:styleId="Style2">
    <w:name w:val="Style2"/>
    <w:basedOn w:val="a"/>
    <w:rsid w:val="005F1672"/>
    <w:pPr>
      <w:widowControl w:val="0"/>
      <w:autoSpaceDE w:val="0"/>
      <w:autoSpaceDN w:val="0"/>
      <w:adjustRightInd w:val="0"/>
      <w:spacing w:line="196" w:lineRule="exact"/>
      <w:ind w:firstLine="394"/>
    </w:pPr>
    <w:rPr>
      <w:sz w:val="24"/>
      <w:szCs w:val="24"/>
    </w:rPr>
  </w:style>
  <w:style w:type="paragraph" w:styleId="a7">
    <w:name w:val="Body Text"/>
    <w:basedOn w:val="a"/>
    <w:link w:val="a8"/>
    <w:rsid w:val="005F1672"/>
    <w:pPr>
      <w:spacing w:after="120"/>
    </w:pPr>
  </w:style>
  <w:style w:type="character" w:customStyle="1" w:styleId="a8">
    <w:name w:val="Основной текст Знак"/>
    <w:basedOn w:val="a0"/>
    <w:link w:val="a7"/>
    <w:rsid w:val="005F1672"/>
    <w:rPr>
      <w:rFonts w:ascii="Times New Roman" w:eastAsia="Times New Roman" w:hAnsi="Times New Roman" w:cs="Times New Roman"/>
      <w:sz w:val="28"/>
      <w:szCs w:val="20"/>
      <w:lang w:eastAsia="ru-RU"/>
    </w:rPr>
  </w:style>
  <w:style w:type="paragraph" w:styleId="2">
    <w:name w:val="Body Text Indent 2"/>
    <w:basedOn w:val="a"/>
    <w:link w:val="20"/>
    <w:rsid w:val="005F1672"/>
    <w:pPr>
      <w:spacing w:after="120" w:line="480" w:lineRule="auto"/>
      <w:ind w:left="283"/>
    </w:pPr>
  </w:style>
  <w:style w:type="character" w:customStyle="1" w:styleId="20">
    <w:name w:val="Основной текст с отступом 2 Знак"/>
    <w:basedOn w:val="a0"/>
    <w:link w:val="2"/>
    <w:rsid w:val="005F1672"/>
    <w:rPr>
      <w:rFonts w:ascii="Times New Roman" w:eastAsia="Times New Roman" w:hAnsi="Times New Roman" w:cs="Times New Roman"/>
      <w:sz w:val="28"/>
      <w:szCs w:val="20"/>
      <w:lang w:eastAsia="ru-RU"/>
    </w:rPr>
  </w:style>
  <w:style w:type="paragraph" w:styleId="a9">
    <w:name w:val="header"/>
    <w:basedOn w:val="a"/>
    <w:link w:val="aa"/>
    <w:rsid w:val="005F1672"/>
    <w:pPr>
      <w:tabs>
        <w:tab w:val="center" w:pos="4677"/>
        <w:tab w:val="right" w:pos="9355"/>
      </w:tabs>
    </w:pPr>
  </w:style>
  <w:style w:type="character" w:customStyle="1" w:styleId="aa">
    <w:name w:val="Верхний колонтитул Знак"/>
    <w:basedOn w:val="a0"/>
    <w:link w:val="a9"/>
    <w:uiPriority w:val="99"/>
    <w:rsid w:val="005F1672"/>
    <w:rPr>
      <w:rFonts w:ascii="Times New Roman" w:eastAsia="Times New Roman" w:hAnsi="Times New Roman" w:cs="Times New Roman"/>
      <w:sz w:val="28"/>
      <w:szCs w:val="20"/>
    </w:rPr>
  </w:style>
  <w:style w:type="paragraph" w:customStyle="1" w:styleId="1">
    <w:name w:val="заголовок 1"/>
    <w:basedOn w:val="a"/>
    <w:next w:val="a"/>
    <w:rsid w:val="005F1672"/>
    <w:pPr>
      <w:keepNext/>
      <w:autoSpaceDE w:val="0"/>
      <w:autoSpaceDN w:val="0"/>
      <w:ind w:firstLine="567"/>
      <w:jc w:val="center"/>
      <w:outlineLvl w:val="0"/>
    </w:pPr>
    <w:rPr>
      <w:rFonts w:ascii="KZ Times New Roman" w:hAnsi="KZ Times New Roman" w:cs="KZ Times New Roman"/>
      <w:szCs w:val="28"/>
      <w:lang w:bidi="kn-IN"/>
    </w:rPr>
  </w:style>
  <w:style w:type="character" w:customStyle="1" w:styleId="ab">
    <w:name w:val="Основной текст_"/>
    <w:link w:val="10"/>
    <w:locked/>
    <w:rsid w:val="005F1672"/>
    <w:rPr>
      <w:sz w:val="18"/>
      <w:szCs w:val="18"/>
      <w:shd w:val="clear" w:color="auto" w:fill="FFFFFF"/>
    </w:rPr>
  </w:style>
  <w:style w:type="paragraph" w:customStyle="1" w:styleId="10">
    <w:name w:val="Основной текст1"/>
    <w:basedOn w:val="a"/>
    <w:link w:val="ab"/>
    <w:rsid w:val="005F1672"/>
    <w:pPr>
      <w:shd w:val="clear" w:color="auto" w:fill="FFFFFF"/>
      <w:spacing w:after="180" w:line="216" w:lineRule="exact"/>
    </w:pPr>
    <w:rPr>
      <w:rFonts w:asciiTheme="minorHAnsi" w:eastAsiaTheme="minorHAnsi" w:hAnsiTheme="minorHAnsi" w:cstheme="minorBidi"/>
      <w:sz w:val="18"/>
      <w:szCs w:val="18"/>
      <w:lang w:eastAsia="en-US"/>
    </w:rPr>
  </w:style>
  <w:style w:type="paragraph" w:customStyle="1" w:styleId="Style6">
    <w:name w:val="Style6"/>
    <w:basedOn w:val="a"/>
    <w:rsid w:val="005450CE"/>
    <w:pPr>
      <w:widowControl w:val="0"/>
      <w:autoSpaceDE w:val="0"/>
      <w:autoSpaceDN w:val="0"/>
      <w:adjustRightInd w:val="0"/>
      <w:jc w:val="both"/>
    </w:pPr>
    <w:rPr>
      <w:sz w:val="24"/>
      <w:szCs w:val="24"/>
    </w:rPr>
  </w:style>
  <w:style w:type="character" w:customStyle="1" w:styleId="FontStyle30">
    <w:name w:val="Font Style30"/>
    <w:rsid w:val="005450CE"/>
    <w:rPr>
      <w:rFonts w:ascii="Times New Roman" w:hAnsi="Times New Roman" w:cs="Times New Roman"/>
      <w:sz w:val="26"/>
      <w:szCs w:val="26"/>
    </w:rPr>
  </w:style>
  <w:style w:type="paragraph" w:styleId="ac">
    <w:name w:val="List Paragraph"/>
    <w:basedOn w:val="a"/>
    <w:uiPriority w:val="34"/>
    <w:qFormat/>
    <w:rsid w:val="005450CE"/>
    <w:pPr>
      <w:ind w:left="720"/>
      <w:contextualSpacing/>
    </w:pPr>
  </w:style>
  <w:style w:type="table" w:styleId="ad">
    <w:name w:val="Table Grid"/>
    <w:basedOn w:val="a1"/>
    <w:rsid w:val="005450C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
    <w:link w:val="af"/>
    <w:uiPriority w:val="99"/>
    <w:unhideWhenUsed/>
    <w:rsid w:val="00301E64"/>
    <w:pPr>
      <w:tabs>
        <w:tab w:val="center" w:pos="4677"/>
        <w:tab w:val="right" w:pos="9355"/>
      </w:tabs>
    </w:pPr>
  </w:style>
  <w:style w:type="character" w:customStyle="1" w:styleId="af">
    <w:name w:val="Нижний колонтитул Знак"/>
    <w:basedOn w:val="a0"/>
    <w:link w:val="ae"/>
    <w:uiPriority w:val="99"/>
    <w:rsid w:val="00301E64"/>
    <w:rPr>
      <w:rFonts w:ascii="Times New Roman" w:eastAsia="Times New Roman" w:hAnsi="Times New Roman" w:cs="Times New Roman"/>
      <w:sz w:val="28"/>
      <w:szCs w:val="20"/>
      <w:lang w:eastAsia="ru-RU"/>
    </w:rPr>
  </w:style>
  <w:style w:type="paragraph" w:customStyle="1" w:styleId="Style4">
    <w:name w:val="Style4"/>
    <w:basedOn w:val="a"/>
    <w:rsid w:val="006C5AE0"/>
    <w:pPr>
      <w:widowControl w:val="0"/>
      <w:autoSpaceDE w:val="0"/>
      <w:autoSpaceDN w:val="0"/>
      <w:adjustRightInd w:val="0"/>
      <w:jc w:val="center"/>
    </w:pPr>
    <w:rPr>
      <w:sz w:val="24"/>
      <w:szCs w:val="24"/>
    </w:rPr>
  </w:style>
  <w:style w:type="paragraph" w:styleId="af0">
    <w:name w:val="Balloon Text"/>
    <w:basedOn w:val="a"/>
    <w:link w:val="af1"/>
    <w:uiPriority w:val="99"/>
    <w:semiHidden/>
    <w:unhideWhenUsed/>
    <w:rsid w:val="00373A57"/>
    <w:rPr>
      <w:rFonts w:ascii="Tahoma" w:hAnsi="Tahoma" w:cs="Tahoma"/>
      <w:sz w:val="16"/>
      <w:szCs w:val="16"/>
    </w:rPr>
  </w:style>
  <w:style w:type="character" w:customStyle="1" w:styleId="af1">
    <w:name w:val="Текст выноски Знак"/>
    <w:basedOn w:val="a0"/>
    <w:link w:val="af0"/>
    <w:uiPriority w:val="99"/>
    <w:semiHidden/>
    <w:rsid w:val="00373A5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7D048D-70A7-46DA-ACFE-66DD3A6FF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579</TotalTime>
  <Pages>17</Pages>
  <Words>4229</Words>
  <Characters>24109</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Макпал Кайсина</cp:lastModifiedBy>
  <cp:revision>56</cp:revision>
  <cp:lastPrinted>2016-09-01T07:04:00Z</cp:lastPrinted>
  <dcterms:created xsi:type="dcterms:W3CDTF">2015-09-20T09:09:00Z</dcterms:created>
  <dcterms:modified xsi:type="dcterms:W3CDTF">2019-04-11T04:38:00Z</dcterms:modified>
</cp:coreProperties>
</file>